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2A425" w14:textId="77777777" w:rsidR="006D4962" w:rsidRDefault="006D4962" w:rsidP="006D4962">
      <w:pPr>
        <w:pStyle w:val="Heading1"/>
        <w:spacing w:before="93"/>
        <w:ind w:left="0" w:firstLine="0"/>
        <w:rPr>
          <w:rFonts w:eastAsiaTheme="minorEastAsia"/>
          <w:color w:val="FF0000"/>
          <w:lang w:eastAsia="zh-CN"/>
        </w:rPr>
      </w:pPr>
      <w:r>
        <w:rPr>
          <w:rFonts w:eastAsiaTheme="minorEastAsia"/>
          <w:color w:val="FF0000"/>
          <w:lang w:eastAsia="zh-CN"/>
        </w:rPr>
        <w:t>Reading requirement: From the text book. page 123-130, Page 193-198 and the following:</w:t>
      </w:r>
    </w:p>
    <w:p w14:paraId="094FF191" w14:textId="77777777" w:rsidR="006D4962" w:rsidRDefault="006D4962" w:rsidP="006D4962">
      <w:pPr>
        <w:pStyle w:val="Heading1"/>
        <w:spacing w:before="93"/>
        <w:ind w:left="0" w:firstLine="0"/>
        <w:rPr>
          <w:rFonts w:eastAsiaTheme="minorEastAsia"/>
          <w:color w:val="FF0000"/>
          <w:lang w:eastAsia="zh-CN"/>
        </w:rPr>
      </w:pPr>
      <w:hyperlink r:id="rId5" w:history="1">
        <w:r>
          <w:rPr>
            <w:rStyle w:val="Hyperlink"/>
            <w:rFonts w:eastAsiaTheme="minorEastAsia"/>
            <w:lang w:eastAsia="zh-CN"/>
          </w:rPr>
          <w:t>http://www.erinmeyer.com/2016/01/mapping-out-cultural-differences-on-teams/</w:t>
        </w:r>
      </w:hyperlink>
    </w:p>
    <w:p w14:paraId="5AF2FE26" w14:textId="77777777" w:rsidR="006D4962" w:rsidRDefault="006D4962" w:rsidP="006D4962">
      <w:pPr>
        <w:pStyle w:val="Heading1"/>
        <w:spacing w:before="93"/>
        <w:ind w:left="0" w:firstLine="0"/>
        <w:rPr>
          <w:rFonts w:eastAsiaTheme="minorEastAsia"/>
          <w:color w:val="FF0000"/>
          <w:lang w:eastAsia="zh-CN"/>
        </w:rPr>
      </w:pPr>
      <w:hyperlink r:id="rId6" w:history="1">
        <w:r>
          <w:rPr>
            <w:rStyle w:val="Hyperlink"/>
            <w:rFonts w:eastAsiaTheme="minorEastAsia"/>
            <w:lang w:eastAsia="zh-CN"/>
          </w:rPr>
          <w:t>http://www.erinmeyer.com/2015/09/building-trust-across-cultures/</w:t>
        </w:r>
      </w:hyperlink>
    </w:p>
    <w:p w14:paraId="370CD3AB" w14:textId="77777777" w:rsidR="006D4962" w:rsidRDefault="006D4962" w:rsidP="006D4962">
      <w:pPr>
        <w:pStyle w:val="Heading1"/>
        <w:spacing w:before="93"/>
        <w:ind w:left="0" w:firstLine="0"/>
        <w:rPr>
          <w:rFonts w:eastAsiaTheme="minorEastAsia"/>
          <w:color w:val="FF0000"/>
          <w:lang w:eastAsia="zh-CN"/>
        </w:rPr>
      </w:pPr>
      <w:hyperlink r:id="rId7" w:history="1">
        <w:r>
          <w:rPr>
            <w:rStyle w:val="Hyperlink"/>
            <w:rFonts w:eastAsiaTheme="minorEastAsia"/>
            <w:lang w:eastAsia="zh-CN"/>
          </w:rPr>
          <w:t>http://www.erinmeyer.com/2015/09/the-most-productive-ways-to-disagree-across-cultures/</w:t>
        </w:r>
      </w:hyperlink>
    </w:p>
    <w:p w14:paraId="02211520" w14:textId="77777777" w:rsidR="006D4962" w:rsidRDefault="006D4962" w:rsidP="006D4962">
      <w:pPr>
        <w:pStyle w:val="Heading1"/>
        <w:spacing w:before="93"/>
        <w:ind w:left="0" w:firstLine="0"/>
        <w:rPr>
          <w:rFonts w:eastAsiaTheme="minorEastAsia"/>
          <w:color w:val="FF0000"/>
          <w:lang w:eastAsia="zh-CN"/>
        </w:rPr>
      </w:pPr>
      <w:r>
        <w:rPr>
          <w:rFonts w:eastAsiaTheme="minorEastAsia"/>
          <w:color w:val="FF0000"/>
          <w:lang w:eastAsia="zh-CN"/>
        </w:rPr>
        <w:t>You need to use content from the reading so make sure you read it and follow the following instruction.</w:t>
      </w:r>
    </w:p>
    <w:p w14:paraId="4A342379" w14:textId="77777777" w:rsidR="006D4962" w:rsidRDefault="006D4962" w:rsidP="006D4962">
      <w:pPr>
        <w:pStyle w:val="Heading1"/>
        <w:spacing w:before="93"/>
        <w:ind w:left="0" w:firstLine="0"/>
        <w:rPr>
          <w:rFonts w:eastAsiaTheme="minorEastAsia"/>
          <w:color w:val="FF0000"/>
          <w:lang w:eastAsia="zh-CN"/>
        </w:rPr>
      </w:pPr>
    </w:p>
    <w:p w14:paraId="4D41B14D" w14:textId="77777777" w:rsidR="006D4962" w:rsidRDefault="006D4962" w:rsidP="006D4962">
      <w:pPr>
        <w:pStyle w:val="Heading1"/>
        <w:spacing w:before="93"/>
        <w:ind w:left="2167" w:firstLine="0"/>
      </w:pPr>
      <w:r>
        <w:t xml:space="preserve">ESSAY #2 </w:t>
      </w:r>
      <w:r>
        <w:rPr>
          <w:w w:val="105"/>
        </w:rPr>
        <w:t xml:space="preserve">– </w:t>
      </w:r>
      <w:r>
        <w:t>CULTURAL COMPETENCE AND GLOBAL TEAMS</w:t>
      </w:r>
    </w:p>
    <w:p w14:paraId="6C3BA75E" w14:textId="77777777" w:rsidR="006D4962" w:rsidRDefault="006D4962" w:rsidP="006D4962">
      <w:pPr>
        <w:spacing w:before="9"/>
        <w:rPr>
          <w:b/>
          <w:sz w:val="21"/>
        </w:rPr>
      </w:pPr>
    </w:p>
    <w:p w14:paraId="4790BD87" w14:textId="77777777" w:rsidR="006D4962" w:rsidRDefault="006D4962" w:rsidP="006D4962">
      <w:pPr>
        <w:pStyle w:val="BodyText"/>
        <w:spacing w:line="288" w:lineRule="auto"/>
        <w:ind w:left="117" w:right="152"/>
      </w:pPr>
      <w:r>
        <w:rPr>
          <w:w w:val="95"/>
        </w:rPr>
        <w:t>CONTEXT</w:t>
      </w:r>
      <w:r>
        <w:rPr>
          <w:spacing w:val="-28"/>
          <w:w w:val="95"/>
        </w:rPr>
        <w:t xml:space="preserve"> </w:t>
      </w:r>
      <w:r>
        <w:rPr>
          <w:w w:val="95"/>
        </w:rPr>
        <w:t>/</w:t>
      </w:r>
      <w:r>
        <w:rPr>
          <w:spacing w:val="-32"/>
          <w:w w:val="95"/>
        </w:rPr>
        <w:t xml:space="preserve"> </w:t>
      </w:r>
      <w:r>
        <w:rPr>
          <w:w w:val="95"/>
        </w:rPr>
        <w:t>What</w:t>
      </w:r>
      <w:r>
        <w:rPr>
          <w:spacing w:val="-32"/>
          <w:w w:val="95"/>
        </w:rPr>
        <w:t xml:space="preserve"> </w:t>
      </w:r>
      <w:r>
        <w:rPr>
          <w:w w:val="95"/>
        </w:rPr>
        <w:t>expectations</w:t>
      </w:r>
      <w:r>
        <w:rPr>
          <w:spacing w:val="-33"/>
          <w:w w:val="95"/>
        </w:rPr>
        <w:t xml:space="preserve"> </w:t>
      </w:r>
      <w:r>
        <w:rPr>
          <w:w w:val="95"/>
        </w:rPr>
        <w:t>might</w:t>
      </w:r>
      <w:r>
        <w:rPr>
          <w:spacing w:val="-32"/>
          <w:w w:val="95"/>
        </w:rPr>
        <w:t xml:space="preserve"> </w:t>
      </w:r>
      <w:r>
        <w:rPr>
          <w:w w:val="95"/>
        </w:rPr>
        <w:t>you</w:t>
      </w:r>
      <w:r>
        <w:rPr>
          <w:spacing w:val="-32"/>
          <w:w w:val="95"/>
        </w:rPr>
        <w:t xml:space="preserve"> </w:t>
      </w:r>
      <w:r>
        <w:rPr>
          <w:w w:val="95"/>
        </w:rPr>
        <w:t>have</w:t>
      </w:r>
      <w:r>
        <w:rPr>
          <w:spacing w:val="-31"/>
          <w:w w:val="95"/>
        </w:rPr>
        <w:t xml:space="preserve"> </w:t>
      </w:r>
      <w:r>
        <w:rPr>
          <w:w w:val="95"/>
        </w:rPr>
        <w:t>for</w:t>
      </w:r>
      <w:r>
        <w:rPr>
          <w:spacing w:val="-28"/>
          <w:w w:val="95"/>
        </w:rPr>
        <w:t xml:space="preserve"> </w:t>
      </w:r>
      <w:r>
        <w:rPr>
          <w:w w:val="95"/>
        </w:rPr>
        <w:t>working</w:t>
      </w:r>
      <w:r>
        <w:rPr>
          <w:spacing w:val="-34"/>
          <w:w w:val="95"/>
        </w:rPr>
        <w:t xml:space="preserve"> </w:t>
      </w:r>
      <w:r>
        <w:rPr>
          <w:w w:val="95"/>
        </w:rPr>
        <w:t>with</w:t>
      </w:r>
      <w:r>
        <w:rPr>
          <w:spacing w:val="-32"/>
          <w:w w:val="95"/>
        </w:rPr>
        <w:t xml:space="preserve"> </w:t>
      </w:r>
      <w:r>
        <w:rPr>
          <w:w w:val="95"/>
        </w:rPr>
        <w:t>colleagues</w:t>
      </w:r>
      <w:r>
        <w:rPr>
          <w:spacing w:val="-30"/>
          <w:w w:val="95"/>
        </w:rPr>
        <w:t xml:space="preserve"> </w:t>
      </w:r>
      <w:r>
        <w:rPr>
          <w:spacing w:val="-3"/>
          <w:w w:val="95"/>
        </w:rPr>
        <w:t>from</w:t>
      </w:r>
      <w:r>
        <w:rPr>
          <w:spacing w:val="-27"/>
          <w:w w:val="95"/>
        </w:rPr>
        <w:t xml:space="preserve"> </w:t>
      </w:r>
      <w:r>
        <w:rPr>
          <w:w w:val="95"/>
        </w:rPr>
        <w:t>different</w:t>
      </w:r>
      <w:r>
        <w:rPr>
          <w:spacing w:val="-32"/>
          <w:w w:val="95"/>
        </w:rPr>
        <w:t xml:space="preserve"> </w:t>
      </w:r>
      <w:r>
        <w:rPr>
          <w:w w:val="95"/>
        </w:rPr>
        <w:t>cultures?</w:t>
      </w:r>
      <w:r>
        <w:rPr>
          <w:spacing w:val="-33"/>
          <w:w w:val="95"/>
        </w:rPr>
        <w:t xml:space="preserve"> </w:t>
      </w:r>
      <w:r>
        <w:rPr>
          <w:w w:val="95"/>
        </w:rPr>
        <w:t>This</w:t>
      </w:r>
      <w:r>
        <w:rPr>
          <w:spacing w:val="-34"/>
          <w:w w:val="95"/>
        </w:rPr>
        <w:t xml:space="preserve"> </w:t>
      </w:r>
      <w:r>
        <w:rPr>
          <w:w w:val="95"/>
        </w:rPr>
        <w:t>essay</w:t>
      </w:r>
      <w:r>
        <w:rPr>
          <w:spacing w:val="-29"/>
          <w:w w:val="95"/>
        </w:rPr>
        <w:t xml:space="preserve"> </w:t>
      </w:r>
      <w:r>
        <w:rPr>
          <w:w w:val="95"/>
        </w:rPr>
        <w:t>asks you</w:t>
      </w:r>
      <w:r>
        <w:rPr>
          <w:spacing w:val="-25"/>
          <w:w w:val="95"/>
        </w:rPr>
        <w:t xml:space="preserve"> </w:t>
      </w:r>
      <w:r>
        <w:rPr>
          <w:w w:val="95"/>
        </w:rPr>
        <w:t>to</w:t>
      </w:r>
      <w:r>
        <w:rPr>
          <w:spacing w:val="-29"/>
          <w:w w:val="95"/>
        </w:rPr>
        <w:t xml:space="preserve"> </w:t>
      </w:r>
      <w:proofErr w:type="gramStart"/>
      <w:r>
        <w:rPr>
          <w:w w:val="95"/>
        </w:rPr>
        <w:t>compare</w:t>
      </w:r>
      <w:r>
        <w:rPr>
          <w:spacing w:val="-24"/>
          <w:w w:val="95"/>
        </w:rPr>
        <w:t xml:space="preserve"> </w:t>
      </w:r>
      <w:r>
        <w:rPr>
          <w:w w:val="95"/>
        </w:rPr>
        <w:t>and</w:t>
      </w:r>
      <w:r>
        <w:rPr>
          <w:spacing w:val="-28"/>
          <w:w w:val="95"/>
        </w:rPr>
        <w:t xml:space="preserve"> </w:t>
      </w:r>
      <w:r>
        <w:rPr>
          <w:w w:val="95"/>
        </w:rPr>
        <w:t>contrast</w:t>
      </w:r>
      <w:proofErr w:type="gramEnd"/>
      <w:r>
        <w:rPr>
          <w:spacing w:val="-29"/>
          <w:w w:val="95"/>
        </w:rPr>
        <w:t xml:space="preserve"> </w:t>
      </w:r>
      <w:r>
        <w:rPr>
          <w:w w:val="95"/>
        </w:rPr>
        <w:t>your</w:t>
      </w:r>
      <w:r>
        <w:rPr>
          <w:spacing w:val="-27"/>
          <w:w w:val="95"/>
        </w:rPr>
        <w:t xml:space="preserve"> </w:t>
      </w:r>
      <w:r>
        <w:rPr>
          <w:w w:val="95"/>
        </w:rPr>
        <w:t>own</w:t>
      </w:r>
      <w:r>
        <w:rPr>
          <w:spacing w:val="-28"/>
          <w:w w:val="95"/>
        </w:rPr>
        <w:t xml:space="preserve"> </w:t>
      </w:r>
      <w:r>
        <w:rPr>
          <w:w w:val="95"/>
        </w:rPr>
        <w:t>cultural</w:t>
      </w:r>
      <w:r>
        <w:rPr>
          <w:spacing w:val="-23"/>
          <w:w w:val="95"/>
        </w:rPr>
        <w:t xml:space="preserve"> </w:t>
      </w:r>
      <w:r>
        <w:rPr>
          <w:w w:val="95"/>
        </w:rPr>
        <w:t>biases</w:t>
      </w:r>
      <w:r>
        <w:rPr>
          <w:spacing w:val="-27"/>
          <w:w w:val="95"/>
        </w:rPr>
        <w:t xml:space="preserve"> </w:t>
      </w:r>
      <w:r>
        <w:rPr>
          <w:w w:val="95"/>
        </w:rPr>
        <w:t>to</w:t>
      </w:r>
      <w:r>
        <w:rPr>
          <w:spacing w:val="-28"/>
          <w:w w:val="95"/>
        </w:rPr>
        <w:t xml:space="preserve"> </w:t>
      </w:r>
      <w:r>
        <w:rPr>
          <w:w w:val="95"/>
        </w:rPr>
        <w:t>that</w:t>
      </w:r>
      <w:r>
        <w:rPr>
          <w:spacing w:val="-25"/>
          <w:w w:val="95"/>
        </w:rPr>
        <w:t xml:space="preserve"> </w:t>
      </w:r>
      <w:r>
        <w:rPr>
          <w:w w:val="95"/>
        </w:rPr>
        <w:t>of</w:t>
      </w:r>
      <w:r>
        <w:rPr>
          <w:spacing w:val="-28"/>
          <w:w w:val="95"/>
        </w:rPr>
        <w:t xml:space="preserve"> </w:t>
      </w:r>
      <w:r>
        <w:rPr>
          <w:w w:val="95"/>
        </w:rPr>
        <w:t>real</w:t>
      </w:r>
      <w:r>
        <w:rPr>
          <w:spacing w:val="-23"/>
          <w:w w:val="95"/>
        </w:rPr>
        <w:t xml:space="preserve"> </w:t>
      </w:r>
      <w:r>
        <w:rPr>
          <w:spacing w:val="-3"/>
          <w:w w:val="95"/>
        </w:rPr>
        <w:t>or</w:t>
      </w:r>
      <w:r>
        <w:rPr>
          <w:spacing w:val="-27"/>
          <w:w w:val="95"/>
        </w:rPr>
        <w:t xml:space="preserve"> </w:t>
      </w:r>
      <w:r>
        <w:rPr>
          <w:w w:val="95"/>
        </w:rPr>
        <w:t>imagined</w:t>
      </w:r>
      <w:r>
        <w:rPr>
          <w:spacing w:val="-30"/>
          <w:w w:val="95"/>
        </w:rPr>
        <w:t xml:space="preserve"> </w:t>
      </w:r>
      <w:r>
        <w:rPr>
          <w:i/>
          <w:w w:val="95"/>
        </w:rPr>
        <w:t>other</w:t>
      </w:r>
      <w:r>
        <w:rPr>
          <w:i/>
          <w:spacing w:val="-29"/>
          <w:w w:val="95"/>
        </w:rPr>
        <w:t xml:space="preserve"> </w:t>
      </w:r>
      <w:r>
        <w:rPr>
          <w:w w:val="95"/>
        </w:rPr>
        <w:t>colleagues</w:t>
      </w:r>
      <w:r>
        <w:rPr>
          <w:spacing w:val="-26"/>
          <w:w w:val="95"/>
        </w:rPr>
        <w:t xml:space="preserve"> </w:t>
      </w:r>
      <w:r>
        <w:rPr>
          <w:w w:val="95"/>
        </w:rPr>
        <w:t>who</w:t>
      </w:r>
      <w:r>
        <w:rPr>
          <w:spacing w:val="-28"/>
          <w:w w:val="95"/>
        </w:rPr>
        <w:t xml:space="preserve"> </w:t>
      </w:r>
      <w:r>
        <w:rPr>
          <w:w w:val="95"/>
        </w:rPr>
        <w:t>come</w:t>
      </w:r>
      <w:r>
        <w:rPr>
          <w:spacing w:val="-28"/>
          <w:w w:val="95"/>
        </w:rPr>
        <w:t xml:space="preserve"> </w:t>
      </w:r>
      <w:r>
        <w:rPr>
          <w:w w:val="95"/>
        </w:rPr>
        <w:t>from a</w:t>
      </w:r>
      <w:r>
        <w:rPr>
          <w:spacing w:val="-26"/>
          <w:w w:val="95"/>
        </w:rPr>
        <w:t xml:space="preserve"> </w:t>
      </w:r>
      <w:r>
        <w:rPr>
          <w:w w:val="95"/>
        </w:rPr>
        <w:t>culture</w:t>
      </w:r>
      <w:r>
        <w:rPr>
          <w:spacing w:val="-28"/>
          <w:w w:val="95"/>
        </w:rPr>
        <w:t xml:space="preserve"> </w:t>
      </w:r>
      <w:r>
        <w:rPr>
          <w:w w:val="95"/>
        </w:rPr>
        <w:t>different</w:t>
      </w:r>
      <w:r>
        <w:rPr>
          <w:spacing w:val="-29"/>
          <w:w w:val="95"/>
        </w:rPr>
        <w:t xml:space="preserve"> </w:t>
      </w:r>
      <w:r>
        <w:rPr>
          <w:w w:val="95"/>
        </w:rPr>
        <w:t>from</w:t>
      </w:r>
      <w:r>
        <w:rPr>
          <w:spacing w:val="-28"/>
          <w:w w:val="95"/>
        </w:rPr>
        <w:t xml:space="preserve"> </w:t>
      </w:r>
      <w:r>
        <w:rPr>
          <w:w w:val="95"/>
        </w:rPr>
        <w:t>your</w:t>
      </w:r>
      <w:r>
        <w:rPr>
          <w:spacing w:val="-24"/>
          <w:w w:val="95"/>
        </w:rPr>
        <w:t xml:space="preserve"> </w:t>
      </w:r>
      <w:r>
        <w:rPr>
          <w:w w:val="95"/>
        </w:rPr>
        <w:t>own.</w:t>
      </w:r>
      <w:r>
        <w:rPr>
          <w:spacing w:val="-28"/>
          <w:w w:val="95"/>
        </w:rPr>
        <w:t xml:space="preserve"> </w:t>
      </w:r>
      <w:r>
        <w:rPr>
          <w:w w:val="95"/>
        </w:rPr>
        <w:t>Begin</w:t>
      </w:r>
      <w:r>
        <w:rPr>
          <w:spacing w:val="-29"/>
          <w:w w:val="95"/>
        </w:rPr>
        <w:t xml:space="preserve"> </w:t>
      </w:r>
      <w:r>
        <w:rPr>
          <w:w w:val="95"/>
        </w:rPr>
        <w:t>by</w:t>
      </w:r>
      <w:r>
        <w:rPr>
          <w:spacing w:val="-29"/>
          <w:w w:val="95"/>
        </w:rPr>
        <w:t xml:space="preserve"> </w:t>
      </w:r>
      <w:r>
        <w:rPr>
          <w:w w:val="95"/>
        </w:rPr>
        <w:t>using</w:t>
      </w:r>
      <w:r>
        <w:rPr>
          <w:spacing w:val="-25"/>
          <w:w w:val="95"/>
        </w:rPr>
        <w:t xml:space="preserve"> </w:t>
      </w:r>
      <w:r>
        <w:rPr>
          <w:spacing w:val="-3"/>
          <w:w w:val="95"/>
        </w:rPr>
        <w:t>the</w:t>
      </w:r>
      <w:r>
        <w:rPr>
          <w:spacing w:val="-28"/>
          <w:w w:val="95"/>
        </w:rPr>
        <w:t xml:space="preserve"> </w:t>
      </w:r>
      <w:r>
        <w:rPr>
          <w:w w:val="95"/>
        </w:rPr>
        <w:t>link</w:t>
      </w:r>
      <w:r>
        <w:rPr>
          <w:spacing w:val="-29"/>
          <w:w w:val="95"/>
        </w:rPr>
        <w:t xml:space="preserve"> </w:t>
      </w:r>
      <w:r>
        <w:rPr>
          <w:w w:val="95"/>
        </w:rPr>
        <w:t>provided</w:t>
      </w:r>
      <w:r>
        <w:rPr>
          <w:spacing w:val="-29"/>
          <w:w w:val="95"/>
        </w:rPr>
        <w:t xml:space="preserve"> </w:t>
      </w:r>
      <w:r>
        <w:rPr>
          <w:w w:val="95"/>
        </w:rPr>
        <w:t>in</w:t>
      </w:r>
      <w:r>
        <w:rPr>
          <w:spacing w:val="-29"/>
          <w:w w:val="95"/>
        </w:rPr>
        <w:t xml:space="preserve"> </w:t>
      </w:r>
      <w:r>
        <w:rPr>
          <w:w w:val="95"/>
        </w:rPr>
        <w:t>the</w:t>
      </w:r>
      <w:r>
        <w:rPr>
          <w:spacing w:val="-28"/>
          <w:w w:val="95"/>
        </w:rPr>
        <w:t xml:space="preserve"> </w:t>
      </w:r>
      <w:r>
        <w:rPr>
          <w:w w:val="95"/>
        </w:rPr>
        <w:t>Content</w:t>
      </w:r>
      <w:r>
        <w:rPr>
          <w:spacing w:val="-29"/>
          <w:w w:val="95"/>
        </w:rPr>
        <w:t xml:space="preserve"> </w:t>
      </w:r>
      <w:r>
        <w:rPr>
          <w:w w:val="95"/>
        </w:rPr>
        <w:t>folder</w:t>
      </w:r>
      <w:r>
        <w:rPr>
          <w:spacing w:val="-27"/>
          <w:w w:val="95"/>
        </w:rPr>
        <w:t xml:space="preserve"> </w:t>
      </w:r>
      <w:r>
        <w:rPr>
          <w:w w:val="95"/>
        </w:rPr>
        <w:t>on</w:t>
      </w:r>
      <w:r>
        <w:rPr>
          <w:spacing w:val="-29"/>
          <w:w w:val="95"/>
        </w:rPr>
        <w:t xml:space="preserve"> </w:t>
      </w:r>
      <w:proofErr w:type="spellStart"/>
      <w:r>
        <w:rPr>
          <w:w w:val="95"/>
        </w:rPr>
        <w:t>TritonEd</w:t>
      </w:r>
      <w:proofErr w:type="spellEnd"/>
      <w:r>
        <w:rPr>
          <w:spacing w:val="-29"/>
          <w:w w:val="95"/>
        </w:rPr>
        <w:t xml:space="preserve"> </w:t>
      </w:r>
      <w:r>
        <w:rPr>
          <w:w w:val="95"/>
        </w:rPr>
        <w:t>to</w:t>
      </w:r>
      <w:r>
        <w:rPr>
          <w:spacing w:val="-29"/>
          <w:w w:val="95"/>
        </w:rPr>
        <w:t xml:space="preserve"> </w:t>
      </w:r>
      <w:r>
        <w:rPr>
          <w:w w:val="95"/>
        </w:rPr>
        <w:t xml:space="preserve">complete </w:t>
      </w:r>
      <w:r>
        <w:t>Meyer’s</w:t>
      </w:r>
      <w:r>
        <w:rPr>
          <w:spacing w:val="-35"/>
        </w:rPr>
        <w:t xml:space="preserve"> </w:t>
      </w:r>
      <w:r>
        <w:t>Cultural</w:t>
      </w:r>
      <w:r>
        <w:rPr>
          <w:spacing w:val="-34"/>
        </w:rPr>
        <w:t xml:space="preserve"> </w:t>
      </w:r>
      <w:r>
        <w:t>Profile</w:t>
      </w:r>
      <w:r>
        <w:rPr>
          <w:spacing w:val="-35"/>
        </w:rPr>
        <w:t xml:space="preserve"> </w:t>
      </w:r>
      <w:r>
        <w:t>and</w:t>
      </w:r>
      <w:r>
        <w:rPr>
          <w:spacing w:val="-36"/>
        </w:rPr>
        <w:t xml:space="preserve"> </w:t>
      </w:r>
      <w:r>
        <w:t>gain</w:t>
      </w:r>
      <w:r>
        <w:rPr>
          <w:spacing w:val="-36"/>
        </w:rPr>
        <w:t xml:space="preserve"> </w:t>
      </w:r>
      <w:r>
        <w:t>insight</w:t>
      </w:r>
      <w:r>
        <w:rPr>
          <w:spacing w:val="-36"/>
        </w:rPr>
        <w:t xml:space="preserve"> </w:t>
      </w:r>
      <w:r>
        <w:t>into</w:t>
      </w:r>
      <w:r>
        <w:rPr>
          <w:spacing w:val="-35"/>
        </w:rPr>
        <w:t xml:space="preserve"> </w:t>
      </w:r>
      <w:r>
        <w:t>your</w:t>
      </w:r>
      <w:r>
        <w:rPr>
          <w:spacing w:val="-32"/>
        </w:rPr>
        <w:t xml:space="preserve"> </w:t>
      </w:r>
      <w:r>
        <w:rPr>
          <w:spacing w:val="-3"/>
        </w:rPr>
        <w:t>own</w:t>
      </w:r>
      <w:r>
        <w:rPr>
          <w:spacing w:val="-36"/>
        </w:rPr>
        <w:t xml:space="preserve"> </w:t>
      </w:r>
      <w:r>
        <w:t>culturally-based</w:t>
      </w:r>
      <w:r>
        <w:rPr>
          <w:spacing w:val="-36"/>
        </w:rPr>
        <w:t xml:space="preserve"> </w:t>
      </w:r>
      <w:r>
        <w:t>tendencies</w:t>
      </w:r>
      <w:r>
        <w:rPr>
          <w:spacing w:val="-34"/>
        </w:rPr>
        <w:t xml:space="preserve"> </w:t>
      </w:r>
      <w:r>
        <w:t>and</w:t>
      </w:r>
      <w:r>
        <w:rPr>
          <w:spacing w:val="-35"/>
        </w:rPr>
        <w:t xml:space="preserve"> </w:t>
      </w:r>
      <w:r>
        <w:t>preferences.</w:t>
      </w:r>
    </w:p>
    <w:p w14:paraId="16C3D1F7" w14:textId="77777777" w:rsidR="006D4962" w:rsidRDefault="006D4962" w:rsidP="006D4962">
      <w:pPr>
        <w:pStyle w:val="BodyText"/>
        <w:spacing w:before="201" w:line="288" w:lineRule="auto"/>
        <w:ind w:left="117" w:right="152"/>
      </w:pPr>
      <w:r>
        <w:rPr>
          <w:w w:val="95"/>
        </w:rPr>
        <w:t>After</w:t>
      </w:r>
      <w:r>
        <w:rPr>
          <w:spacing w:val="-38"/>
          <w:w w:val="95"/>
        </w:rPr>
        <w:t xml:space="preserve"> </w:t>
      </w:r>
      <w:r>
        <w:rPr>
          <w:w w:val="95"/>
        </w:rPr>
        <w:t>completing</w:t>
      </w:r>
      <w:r>
        <w:rPr>
          <w:spacing w:val="-36"/>
          <w:w w:val="95"/>
        </w:rPr>
        <w:t xml:space="preserve"> </w:t>
      </w:r>
      <w:r>
        <w:rPr>
          <w:spacing w:val="-3"/>
          <w:w w:val="95"/>
        </w:rPr>
        <w:t>the</w:t>
      </w:r>
      <w:r>
        <w:rPr>
          <w:spacing w:val="-36"/>
          <w:w w:val="95"/>
        </w:rPr>
        <w:t xml:space="preserve"> </w:t>
      </w:r>
      <w:r>
        <w:rPr>
          <w:w w:val="95"/>
        </w:rPr>
        <w:t>cultural</w:t>
      </w:r>
      <w:r>
        <w:rPr>
          <w:spacing w:val="-38"/>
          <w:w w:val="95"/>
        </w:rPr>
        <w:t xml:space="preserve"> </w:t>
      </w:r>
      <w:r>
        <w:rPr>
          <w:w w:val="95"/>
        </w:rPr>
        <w:t>profile</w:t>
      </w:r>
      <w:r>
        <w:rPr>
          <w:spacing w:val="-36"/>
          <w:w w:val="95"/>
        </w:rPr>
        <w:t xml:space="preserve"> </w:t>
      </w:r>
      <w:r>
        <w:rPr>
          <w:spacing w:val="-3"/>
          <w:w w:val="95"/>
        </w:rPr>
        <w:t>tool,</w:t>
      </w:r>
      <w:r>
        <w:rPr>
          <w:spacing w:val="-35"/>
          <w:w w:val="95"/>
        </w:rPr>
        <w:t xml:space="preserve"> </w:t>
      </w:r>
      <w:r>
        <w:rPr>
          <w:w w:val="95"/>
        </w:rPr>
        <w:t>create</w:t>
      </w:r>
      <w:r>
        <w:rPr>
          <w:spacing w:val="-36"/>
          <w:w w:val="95"/>
        </w:rPr>
        <w:t xml:space="preserve"> </w:t>
      </w:r>
      <w:r>
        <w:rPr>
          <w:w w:val="95"/>
        </w:rPr>
        <w:t>a</w:t>
      </w:r>
      <w:r>
        <w:rPr>
          <w:spacing w:val="-38"/>
          <w:w w:val="95"/>
        </w:rPr>
        <w:t xml:space="preserve"> </w:t>
      </w:r>
      <w:r>
        <w:rPr>
          <w:w w:val="95"/>
        </w:rPr>
        <w:t>hypothetical</w:t>
      </w:r>
      <w:r>
        <w:rPr>
          <w:spacing w:val="-36"/>
          <w:w w:val="95"/>
        </w:rPr>
        <w:t xml:space="preserve"> </w:t>
      </w:r>
      <w:r>
        <w:rPr>
          <w:w w:val="95"/>
        </w:rPr>
        <w:t>three-person</w:t>
      </w:r>
      <w:r>
        <w:rPr>
          <w:spacing w:val="-36"/>
          <w:w w:val="95"/>
        </w:rPr>
        <w:t xml:space="preserve"> </w:t>
      </w:r>
      <w:r>
        <w:rPr>
          <w:w w:val="95"/>
        </w:rPr>
        <w:t>team</w:t>
      </w:r>
      <w:r>
        <w:rPr>
          <w:spacing w:val="-37"/>
          <w:w w:val="95"/>
        </w:rPr>
        <w:t xml:space="preserve"> </w:t>
      </w:r>
      <w:r>
        <w:rPr>
          <w:w w:val="95"/>
        </w:rPr>
        <w:t>using</w:t>
      </w:r>
      <w:r>
        <w:rPr>
          <w:spacing w:val="-36"/>
          <w:w w:val="95"/>
        </w:rPr>
        <w:t xml:space="preserve"> </w:t>
      </w:r>
      <w:r>
        <w:rPr>
          <w:w w:val="95"/>
        </w:rPr>
        <w:t>your</w:t>
      </w:r>
      <w:r>
        <w:rPr>
          <w:spacing w:val="-38"/>
          <w:w w:val="95"/>
        </w:rPr>
        <w:t xml:space="preserve"> </w:t>
      </w:r>
      <w:r>
        <w:rPr>
          <w:w w:val="95"/>
        </w:rPr>
        <w:t>specific</w:t>
      </w:r>
      <w:r>
        <w:rPr>
          <w:spacing w:val="-38"/>
          <w:w w:val="95"/>
        </w:rPr>
        <w:t xml:space="preserve"> </w:t>
      </w:r>
      <w:r>
        <w:rPr>
          <w:w w:val="95"/>
        </w:rPr>
        <w:t>results</w:t>
      </w:r>
      <w:r>
        <w:rPr>
          <w:spacing w:val="-39"/>
          <w:w w:val="95"/>
        </w:rPr>
        <w:t xml:space="preserve"> </w:t>
      </w:r>
      <w:r>
        <w:rPr>
          <w:w w:val="95"/>
        </w:rPr>
        <w:t>plus two</w:t>
      </w:r>
      <w:r>
        <w:rPr>
          <w:spacing w:val="-26"/>
          <w:w w:val="95"/>
        </w:rPr>
        <w:t xml:space="preserve"> </w:t>
      </w:r>
      <w:r>
        <w:rPr>
          <w:w w:val="95"/>
        </w:rPr>
        <w:t>additional</w:t>
      </w:r>
      <w:r>
        <w:rPr>
          <w:spacing w:val="-24"/>
          <w:w w:val="95"/>
        </w:rPr>
        <w:t xml:space="preserve"> </w:t>
      </w:r>
      <w:r>
        <w:rPr>
          <w:w w:val="95"/>
        </w:rPr>
        <w:t>team</w:t>
      </w:r>
      <w:r>
        <w:rPr>
          <w:spacing w:val="-30"/>
          <w:w w:val="95"/>
        </w:rPr>
        <w:t xml:space="preserve"> </w:t>
      </w:r>
      <w:r>
        <w:rPr>
          <w:w w:val="95"/>
        </w:rPr>
        <w:t>members</w:t>
      </w:r>
      <w:r>
        <w:rPr>
          <w:spacing w:val="-26"/>
          <w:w w:val="95"/>
        </w:rPr>
        <w:t xml:space="preserve"> </w:t>
      </w:r>
      <w:r>
        <w:rPr>
          <w:w w:val="95"/>
        </w:rPr>
        <w:t>with</w:t>
      </w:r>
      <w:r>
        <w:rPr>
          <w:spacing w:val="-25"/>
          <w:w w:val="95"/>
        </w:rPr>
        <w:t xml:space="preserve"> </w:t>
      </w:r>
      <w:r>
        <w:rPr>
          <w:w w:val="95"/>
        </w:rPr>
        <w:t>different</w:t>
      </w:r>
      <w:r>
        <w:rPr>
          <w:spacing w:val="-25"/>
          <w:w w:val="95"/>
        </w:rPr>
        <w:t xml:space="preserve"> </w:t>
      </w:r>
      <w:r>
        <w:rPr>
          <w:w w:val="95"/>
        </w:rPr>
        <w:t>cultural</w:t>
      </w:r>
      <w:r>
        <w:rPr>
          <w:spacing w:val="-27"/>
          <w:w w:val="95"/>
        </w:rPr>
        <w:t xml:space="preserve"> </w:t>
      </w:r>
      <w:r>
        <w:rPr>
          <w:w w:val="95"/>
        </w:rPr>
        <w:t>profiles</w:t>
      </w:r>
      <w:r>
        <w:rPr>
          <w:spacing w:val="-27"/>
          <w:w w:val="95"/>
        </w:rPr>
        <w:t xml:space="preserve"> </w:t>
      </w:r>
      <w:r>
        <w:rPr>
          <w:w w:val="95"/>
        </w:rPr>
        <w:t>from</w:t>
      </w:r>
      <w:r>
        <w:rPr>
          <w:spacing w:val="-26"/>
          <w:w w:val="95"/>
        </w:rPr>
        <w:t xml:space="preserve"> </w:t>
      </w:r>
      <w:r>
        <w:rPr>
          <w:w w:val="95"/>
        </w:rPr>
        <w:t>yours</w:t>
      </w:r>
      <w:r>
        <w:rPr>
          <w:spacing w:val="-27"/>
          <w:w w:val="95"/>
        </w:rPr>
        <w:t xml:space="preserve"> </w:t>
      </w:r>
      <w:r>
        <w:rPr>
          <w:spacing w:val="-3"/>
          <w:w w:val="95"/>
        </w:rPr>
        <w:t>and</w:t>
      </w:r>
      <w:r>
        <w:rPr>
          <w:spacing w:val="-28"/>
          <w:w w:val="95"/>
        </w:rPr>
        <w:t xml:space="preserve"> </w:t>
      </w:r>
      <w:r>
        <w:rPr>
          <w:w w:val="95"/>
        </w:rPr>
        <w:t>from</w:t>
      </w:r>
      <w:r>
        <w:rPr>
          <w:spacing w:val="-27"/>
          <w:w w:val="95"/>
        </w:rPr>
        <w:t xml:space="preserve"> </w:t>
      </w:r>
      <w:r>
        <w:rPr>
          <w:w w:val="95"/>
        </w:rPr>
        <w:t>each</w:t>
      </w:r>
      <w:r>
        <w:rPr>
          <w:spacing w:val="-28"/>
          <w:w w:val="95"/>
        </w:rPr>
        <w:t xml:space="preserve"> </w:t>
      </w:r>
      <w:r>
        <w:rPr>
          <w:w w:val="95"/>
        </w:rPr>
        <w:t>other</w:t>
      </w:r>
      <w:r>
        <w:rPr>
          <w:spacing w:val="-27"/>
          <w:w w:val="95"/>
        </w:rPr>
        <w:t xml:space="preserve"> </w:t>
      </w:r>
      <w:r>
        <w:rPr>
          <w:w w:val="95"/>
        </w:rPr>
        <w:t>(e.g.,</w:t>
      </w:r>
      <w:r>
        <w:rPr>
          <w:spacing w:val="-26"/>
          <w:w w:val="95"/>
        </w:rPr>
        <w:t xml:space="preserve"> </w:t>
      </w:r>
      <w:r>
        <w:rPr>
          <w:w w:val="95"/>
        </w:rPr>
        <w:t>if</w:t>
      </w:r>
      <w:r>
        <w:rPr>
          <w:spacing w:val="-28"/>
          <w:w w:val="95"/>
        </w:rPr>
        <w:t xml:space="preserve"> </w:t>
      </w:r>
      <w:r>
        <w:rPr>
          <w:w w:val="95"/>
        </w:rPr>
        <w:t>you</w:t>
      </w:r>
      <w:r>
        <w:rPr>
          <w:spacing w:val="-29"/>
          <w:w w:val="95"/>
        </w:rPr>
        <w:t xml:space="preserve"> </w:t>
      </w:r>
      <w:r>
        <w:rPr>
          <w:w w:val="95"/>
        </w:rPr>
        <w:t>are Chinese</w:t>
      </w:r>
      <w:r>
        <w:rPr>
          <w:spacing w:val="-24"/>
          <w:w w:val="95"/>
        </w:rPr>
        <w:t xml:space="preserve"> </w:t>
      </w:r>
      <w:r>
        <w:rPr>
          <w:w w:val="95"/>
        </w:rPr>
        <w:t>you</w:t>
      </w:r>
      <w:r>
        <w:rPr>
          <w:spacing w:val="-27"/>
          <w:w w:val="95"/>
        </w:rPr>
        <w:t xml:space="preserve"> </w:t>
      </w:r>
      <w:r>
        <w:rPr>
          <w:w w:val="95"/>
        </w:rPr>
        <w:t>might</w:t>
      </w:r>
      <w:r>
        <w:rPr>
          <w:spacing w:val="-27"/>
          <w:w w:val="95"/>
        </w:rPr>
        <w:t xml:space="preserve"> </w:t>
      </w:r>
      <w:r>
        <w:rPr>
          <w:w w:val="95"/>
        </w:rPr>
        <w:t>consider</w:t>
      </w:r>
      <w:r>
        <w:rPr>
          <w:spacing w:val="-26"/>
          <w:w w:val="95"/>
        </w:rPr>
        <w:t xml:space="preserve"> </w:t>
      </w:r>
      <w:r>
        <w:rPr>
          <w:w w:val="95"/>
        </w:rPr>
        <w:t>a</w:t>
      </w:r>
      <w:r>
        <w:rPr>
          <w:spacing w:val="-24"/>
          <w:w w:val="95"/>
        </w:rPr>
        <w:t xml:space="preserve"> </w:t>
      </w:r>
      <w:r>
        <w:rPr>
          <w:w w:val="95"/>
        </w:rPr>
        <w:t>team</w:t>
      </w:r>
      <w:r>
        <w:rPr>
          <w:spacing w:val="-26"/>
          <w:w w:val="95"/>
        </w:rPr>
        <w:t xml:space="preserve"> </w:t>
      </w:r>
      <w:r>
        <w:rPr>
          <w:w w:val="95"/>
        </w:rPr>
        <w:t>with</w:t>
      </w:r>
      <w:r>
        <w:rPr>
          <w:spacing w:val="-23"/>
          <w:w w:val="95"/>
        </w:rPr>
        <w:t xml:space="preserve"> </w:t>
      </w:r>
      <w:r>
        <w:rPr>
          <w:spacing w:val="-3"/>
          <w:w w:val="95"/>
        </w:rPr>
        <w:t>one</w:t>
      </w:r>
      <w:r>
        <w:rPr>
          <w:spacing w:val="-23"/>
          <w:w w:val="95"/>
        </w:rPr>
        <w:t xml:space="preserve"> </w:t>
      </w:r>
      <w:r>
        <w:rPr>
          <w:w w:val="95"/>
        </w:rPr>
        <w:t>American</w:t>
      </w:r>
      <w:r>
        <w:rPr>
          <w:spacing w:val="-24"/>
          <w:w w:val="95"/>
        </w:rPr>
        <w:t xml:space="preserve"> </w:t>
      </w:r>
      <w:r>
        <w:rPr>
          <w:w w:val="95"/>
        </w:rPr>
        <w:t>and</w:t>
      </w:r>
      <w:r>
        <w:rPr>
          <w:spacing w:val="-31"/>
          <w:w w:val="95"/>
        </w:rPr>
        <w:t xml:space="preserve"> </w:t>
      </w:r>
      <w:r>
        <w:rPr>
          <w:w w:val="95"/>
        </w:rPr>
        <w:t>one</w:t>
      </w:r>
      <w:r>
        <w:rPr>
          <w:spacing w:val="-23"/>
          <w:w w:val="95"/>
        </w:rPr>
        <w:t xml:space="preserve"> </w:t>
      </w:r>
      <w:r>
        <w:rPr>
          <w:w w:val="95"/>
        </w:rPr>
        <w:t>Italian).</w:t>
      </w:r>
      <w:r>
        <w:rPr>
          <w:spacing w:val="-29"/>
          <w:w w:val="95"/>
        </w:rPr>
        <w:t xml:space="preserve"> </w:t>
      </w:r>
      <w:r>
        <w:rPr>
          <w:w w:val="95"/>
        </w:rPr>
        <w:t>The</w:t>
      </w:r>
      <w:r>
        <w:rPr>
          <w:spacing w:val="-26"/>
          <w:w w:val="95"/>
        </w:rPr>
        <w:t xml:space="preserve"> </w:t>
      </w:r>
      <w:r>
        <w:rPr>
          <w:w w:val="95"/>
        </w:rPr>
        <w:t>tool</w:t>
      </w:r>
      <w:r>
        <w:rPr>
          <w:spacing w:val="-26"/>
          <w:w w:val="95"/>
        </w:rPr>
        <w:t xml:space="preserve"> </w:t>
      </w:r>
      <w:r>
        <w:rPr>
          <w:w w:val="95"/>
        </w:rPr>
        <w:t>allows</w:t>
      </w:r>
      <w:r>
        <w:rPr>
          <w:spacing w:val="-26"/>
          <w:w w:val="95"/>
        </w:rPr>
        <w:t xml:space="preserve"> </w:t>
      </w:r>
      <w:r>
        <w:rPr>
          <w:w w:val="95"/>
        </w:rPr>
        <w:t>you</w:t>
      </w:r>
      <w:r>
        <w:rPr>
          <w:spacing w:val="-24"/>
          <w:w w:val="95"/>
        </w:rPr>
        <w:t xml:space="preserve"> </w:t>
      </w:r>
      <w:r>
        <w:rPr>
          <w:w w:val="95"/>
        </w:rPr>
        <w:t>to</w:t>
      </w:r>
      <w:r>
        <w:rPr>
          <w:spacing w:val="-27"/>
          <w:w w:val="95"/>
        </w:rPr>
        <w:t xml:space="preserve"> </w:t>
      </w:r>
      <w:r>
        <w:rPr>
          <w:w w:val="95"/>
        </w:rPr>
        <w:t>repeat</w:t>
      </w:r>
      <w:r>
        <w:rPr>
          <w:spacing w:val="-27"/>
          <w:w w:val="95"/>
        </w:rPr>
        <w:t xml:space="preserve"> </w:t>
      </w:r>
      <w:r>
        <w:rPr>
          <w:w w:val="95"/>
        </w:rPr>
        <w:t>use</w:t>
      </w:r>
      <w:r>
        <w:rPr>
          <w:spacing w:val="-27"/>
          <w:w w:val="95"/>
        </w:rPr>
        <w:t xml:space="preserve"> </w:t>
      </w:r>
      <w:r>
        <w:rPr>
          <w:w w:val="95"/>
        </w:rPr>
        <w:t>in</w:t>
      </w:r>
      <w:r>
        <w:rPr>
          <w:spacing w:val="-24"/>
          <w:w w:val="95"/>
        </w:rPr>
        <w:t xml:space="preserve"> </w:t>
      </w:r>
      <w:r>
        <w:rPr>
          <w:spacing w:val="-3"/>
          <w:w w:val="95"/>
        </w:rPr>
        <w:t xml:space="preserve">order </w:t>
      </w:r>
      <w:r>
        <w:t>to</w:t>
      </w:r>
      <w:r>
        <w:rPr>
          <w:spacing w:val="-18"/>
        </w:rPr>
        <w:t xml:space="preserve"> </w:t>
      </w:r>
      <w:r>
        <w:t>find</w:t>
      </w:r>
      <w:r>
        <w:rPr>
          <w:spacing w:val="-22"/>
        </w:rPr>
        <w:t xml:space="preserve"> </w:t>
      </w:r>
      <w:r>
        <w:t>results</w:t>
      </w:r>
      <w:r>
        <w:rPr>
          <w:spacing w:val="-23"/>
        </w:rPr>
        <w:t xml:space="preserve"> </w:t>
      </w:r>
      <w:r>
        <w:t>for</w:t>
      </w:r>
      <w:r>
        <w:rPr>
          <w:spacing w:val="-20"/>
        </w:rPr>
        <w:t xml:space="preserve"> </w:t>
      </w:r>
      <w:r>
        <w:t>other</w:t>
      </w:r>
      <w:r>
        <w:rPr>
          <w:spacing w:val="-21"/>
        </w:rPr>
        <w:t xml:space="preserve"> </w:t>
      </w:r>
      <w:r>
        <w:t>cultures.</w:t>
      </w:r>
      <w:r>
        <w:rPr>
          <w:spacing w:val="-20"/>
        </w:rPr>
        <w:t xml:space="preserve"> </w:t>
      </w:r>
      <w:r>
        <w:t>We</w:t>
      </w:r>
      <w:r>
        <w:rPr>
          <w:spacing w:val="-21"/>
        </w:rPr>
        <w:t xml:space="preserve"> </w:t>
      </w:r>
      <w:r>
        <w:t>will</w:t>
      </w:r>
      <w:r>
        <w:rPr>
          <w:spacing w:val="-20"/>
        </w:rPr>
        <w:t xml:space="preserve"> </w:t>
      </w:r>
      <w:r>
        <w:t>discuss</w:t>
      </w:r>
      <w:r>
        <w:rPr>
          <w:spacing w:val="-20"/>
        </w:rPr>
        <w:t xml:space="preserve"> </w:t>
      </w:r>
      <w:r>
        <w:t>this</w:t>
      </w:r>
      <w:r>
        <w:rPr>
          <w:spacing w:val="-23"/>
        </w:rPr>
        <w:t xml:space="preserve"> </w:t>
      </w:r>
      <w:r>
        <w:t>in</w:t>
      </w:r>
      <w:r>
        <w:rPr>
          <w:spacing w:val="-23"/>
        </w:rPr>
        <w:t xml:space="preserve"> </w:t>
      </w:r>
      <w:r>
        <w:t>class.</w:t>
      </w:r>
    </w:p>
    <w:p w14:paraId="715AB61D" w14:textId="77777777" w:rsidR="006D4962" w:rsidRDefault="006D4962" w:rsidP="006D4962">
      <w:pPr>
        <w:pStyle w:val="BodyText"/>
        <w:spacing w:before="201"/>
        <w:ind w:left="117" w:right="152"/>
        <w:rPr>
          <w:rFonts w:eastAsiaTheme="minorEastAsia"/>
          <w:color w:val="FF0000"/>
          <w:lang w:eastAsia="zh-CN"/>
        </w:rPr>
      </w:pPr>
      <w:r>
        <w:rPr>
          <w:rFonts w:eastAsiaTheme="minorEastAsia"/>
          <w:color w:val="FF0000"/>
          <w:lang w:eastAsia="zh-CN"/>
        </w:rPr>
        <w:t>For this instruction, you first go into the website below and do a survey, first survey you choose Chinese at the end of the survey, because I am come from China you need to stand in my viewpoint to write this. After that you click do the survey again and then you can choose whatever country you want to compare and write about.</w:t>
      </w:r>
    </w:p>
    <w:p w14:paraId="40095804" w14:textId="77777777" w:rsidR="006D4962" w:rsidRDefault="006D4962" w:rsidP="006D4962">
      <w:pPr>
        <w:pStyle w:val="BodyText"/>
        <w:spacing w:before="201"/>
        <w:ind w:left="117" w:right="152"/>
        <w:rPr>
          <w:color w:val="FF0000"/>
        </w:rPr>
      </w:pPr>
      <w:hyperlink r:id="rId8" w:history="1">
        <w:r>
          <w:rPr>
            <w:rStyle w:val="Hyperlink"/>
          </w:rPr>
          <w:t>https://hbr.org/web/assessment/2014/08/whats-your-cultural-profile</w:t>
        </w:r>
      </w:hyperlink>
    </w:p>
    <w:p w14:paraId="4182776E" w14:textId="77777777" w:rsidR="006D4962" w:rsidRDefault="006D4962" w:rsidP="006D4962">
      <w:pPr>
        <w:pStyle w:val="BodyText"/>
        <w:spacing w:before="201"/>
        <w:ind w:left="117" w:right="152"/>
        <w:rPr>
          <w:color w:val="FF0000"/>
        </w:rPr>
      </w:pPr>
    </w:p>
    <w:p w14:paraId="452C98F8" w14:textId="77777777" w:rsidR="006D4962" w:rsidRDefault="006D4962" w:rsidP="006D4962">
      <w:pPr>
        <w:pStyle w:val="BodyText"/>
        <w:spacing w:before="196" w:line="288" w:lineRule="auto"/>
        <w:ind w:left="117" w:right="123"/>
      </w:pPr>
      <w:r>
        <w:rPr>
          <w:w w:val="95"/>
        </w:rPr>
        <w:t>You</w:t>
      </w:r>
      <w:r>
        <w:rPr>
          <w:spacing w:val="-29"/>
          <w:w w:val="95"/>
        </w:rPr>
        <w:t xml:space="preserve"> </w:t>
      </w:r>
      <w:r>
        <w:rPr>
          <w:w w:val="95"/>
        </w:rPr>
        <w:t>will</w:t>
      </w:r>
      <w:r>
        <w:rPr>
          <w:spacing w:val="-26"/>
          <w:w w:val="95"/>
        </w:rPr>
        <w:t xml:space="preserve"> </w:t>
      </w:r>
      <w:r>
        <w:rPr>
          <w:w w:val="95"/>
        </w:rPr>
        <w:t>give</w:t>
      </w:r>
      <w:r>
        <w:rPr>
          <w:spacing w:val="-28"/>
          <w:w w:val="95"/>
        </w:rPr>
        <w:t xml:space="preserve"> </w:t>
      </w:r>
      <w:r>
        <w:rPr>
          <w:w w:val="95"/>
        </w:rPr>
        <w:t>practical</w:t>
      </w:r>
      <w:r>
        <w:rPr>
          <w:spacing w:val="-23"/>
          <w:w w:val="95"/>
        </w:rPr>
        <w:t xml:space="preserve"> </w:t>
      </w:r>
      <w:r>
        <w:rPr>
          <w:spacing w:val="-3"/>
          <w:w w:val="95"/>
        </w:rPr>
        <w:t>and</w:t>
      </w:r>
      <w:r>
        <w:rPr>
          <w:spacing w:val="-25"/>
          <w:w w:val="95"/>
        </w:rPr>
        <w:t xml:space="preserve"> </w:t>
      </w:r>
      <w:r>
        <w:rPr>
          <w:w w:val="95"/>
        </w:rPr>
        <w:t>specific</w:t>
      </w:r>
      <w:r>
        <w:rPr>
          <w:spacing w:val="-27"/>
          <w:w w:val="95"/>
        </w:rPr>
        <w:t xml:space="preserve"> </w:t>
      </w:r>
      <w:r>
        <w:rPr>
          <w:w w:val="95"/>
        </w:rPr>
        <w:t>examples</w:t>
      </w:r>
      <w:r>
        <w:rPr>
          <w:spacing w:val="-26"/>
          <w:w w:val="95"/>
        </w:rPr>
        <w:t xml:space="preserve"> </w:t>
      </w:r>
      <w:r>
        <w:rPr>
          <w:w w:val="95"/>
        </w:rPr>
        <w:t>of</w:t>
      </w:r>
      <w:r>
        <w:rPr>
          <w:spacing w:val="-28"/>
          <w:w w:val="95"/>
        </w:rPr>
        <w:t xml:space="preserve"> </w:t>
      </w:r>
      <w:r>
        <w:rPr>
          <w:w w:val="95"/>
        </w:rPr>
        <w:t>what</w:t>
      </w:r>
      <w:r>
        <w:rPr>
          <w:spacing w:val="-28"/>
          <w:w w:val="95"/>
        </w:rPr>
        <w:t xml:space="preserve"> </w:t>
      </w:r>
      <w:r>
        <w:rPr>
          <w:w w:val="95"/>
        </w:rPr>
        <w:t>you</w:t>
      </w:r>
      <w:r>
        <w:rPr>
          <w:spacing w:val="-28"/>
          <w:w w:val="95"/>
        </w:rPr>
        <w:t xml:space="preserve"> </w:t>
      </w:r>
      <w:r>
        <w:rPr>
          <w:w w:val="95"/>
        </w:rPr>
        <w:t>understand</w:t>
      </w:r>
      <w:r>
        <w:rPr>
          <w:spacing w:val="-27"/>
          <w:w w:val="95"/>
        </w:rPr>
        <w:t xml:space="preserve"> </w:t>
      </w:r>
      <w:r>
        <w:rPr>
          <w:w w:val="95"/>
        </w:rPr>
        <w:t>might</w:t>
      </w:r>
      <w:r>
        <w:rPr>
          <w:spacing w:val="-29"/>
          <w:w w:val="95"/>
        </w:rPr>
        <w:t xml:space="preserve"> </w:t>
      </w:r>
      <w:r>
        <w:rPr>
          <w:w w:val="95"/>
        </w:rPr>
        <w:t>be</w:t>
      </w:r>
      <w:r>
        <w:rPr>
          <w:spacing w:val="-27"/>
          <w:w w:val="95"/>
        </w:rPr>
        <w:t xml:space="preserve"> </w:t>
      </w:r>
      <w:r>
        <w:rPr>
          <w:w w:val="95"/>
        </w:rPr>
        <w:t>your</w:t>
      </w:r>
      <w:r>
        <w:rPr>
          <w:spacing w:val="-27"/>
          <w:w w:val="95"/>
        </w:rPr>
        <w:t xml:space="preserve"> </w:t>
      </w:r>
      <w:r>
        <w:rPr>
          <w:w w:val="95"/>
        </w:rPr>
        <w:t>working</w:t>
      </w:r>
      <w:r>
        <w:rPr>
          <w:spacing w:val="-27"/>
          <w:w w:val="95"/>
        </w:rPr>
        <w:t xml:space="preserve"> </w:t>
      </w:r>
      <w:r>
        <w:rPr>
          <w:w w:val="95"/>
        </w:rPr>
        <w:t>interactions</w:t>
      </w:r>
      <w:r>
        <w:rPr>
          <w:spacing w:val="-26"/>
          <w:w w:val="95"/>
        </w:rPr>
        <w:t xml:space="preserve"> </w:t>
      </w:r>
      <w:r>
        <w:rPr>
          <w:w w:val="95"/>
        </w:rPr>
        <w:t xml:space="preserve">within </w:t>
      </w:r>
      <w:r>
        <w:t>your</w:t>
      </w:r>
      <w:r>
        <w:rPr>
          <w:spacing w:val="-42"/>
        </w:rPr>
        <w:t xml:space="preserve"> </w:t>
      </w:r>
      <w:r>
        <w:t>small</w:t>
      </w:r>
      <w:r>
        <w:rPr>
          <w:spacing w:val="-41"/>
        </w:rPr>
        <w:t xml:space="preserve"> </w:t>
      </w:r>
      <w:r>
        <w:t>team,</w:t>
      </w:r>
      <w:r>
        <w:rPr>
          <w:spacing w:val="-43"/>
        </w:rPr>
        <w:t xml:space="preserve"> </w:t>
      </w:r>
      <w:r>
        <w:t>and</w:t>
      </w:r>
      <w:r>
        <w:rPr>
          <w:spacing w:val="-43"/>
        </w:rPr>
        <w:t xml:space="preserve"> </w:t>
      </w:r>
      <w:r>
        <w:t>how</w:t>
      </w:r>
      <w:r>
        <w:rPr>
          <w:spacing w:val="-42"/>
        </w:rPr>
        <w:t xml:space="preserve"> </w:t>
      </w:r>
      <w:r>
        <w:t>team</w:t>
      </w:r>
      <w:r>
        <w:rPr>
          <w:spacing w:val="-45"/>
        </w:rPr>
        <w:t xml:space="preserve"> </w:t>
      </w:r>
      <w:r>
        <w:t>members</w:t>
      </w:r>
      <w:r>
        <w:rPr>
          <w:spacing w:val="-45"/>
        </w:rPr>
        <w:t xml:space="preserve"> </w:t>
      </w:r>
      <w:r>
        <w:t>may</w:t>
      </w:r>
      <w:r>
        <w:rPr>
          <w:spacing w:val="-42"/>
        </w:rPr>
        <w:t xml:space="preserve"> </w:t>
      </w:r>
      <w:r>
        <w:t>need</w:t>
      </w:r>
      <w:r>
        <w:rPr>
          <w:spacing w:val="-44"/>
        </w:rPr>
        <w:t xml:space="preserve"> </w:t>
      </w:r>
      <w:r>
        <w:t>to</w:t>
      </w:r>
      <w:r>
        <w:rPr>
          <w:spacing w:val="-41"/>
        </w:rPr>
        <w:t xml:space="preserve"> </w:t>
      </w:r>
      <w:r>
        <w:rPr>
          <w:spacing w:val="-3"/>
        </w:rPr>
        <w:t>adapt</w:t>
      </w:r>
      <w:r>
        <w:rPr>
          <w:spacing w:val="-42"/>
        </w:rPr>
        <w:t xml:space="preserve"> </w:t>
      </w:r>
      <w:r>
        <w:t>or</w:t>
      </w:r>
      <w:r>
        <w:rPr>
          <w:spacing w:val="-44"/>
        </w:rPr>
        <w:t xml:space="preserve"> </w:t>
      </w:r>
      <w:r>
        <w:t>change</w:t>
      </w:r>
      <w:r>
        <w:rPr>
          <w:spacing w:val="-43"/>
        </w:rPr>
        <w:t xml:space="preserve"> </w:t>
      </w:r>
      <w:r>
        <w:t>in</w:t>
      </w:r>
      <w:r>
        <w:rPr>
          <w:spacing w:val="-44"/>
        </w:rPr>
        <w:t xml:space="preserve"> </w:t>
      </w:r>
      <w:r>
        <w:t>order</w:t>
      </w:r>
      <w:r>
        <w:rPr>
          <w:spacing w:val="-43"/>
        </w:rPr>
        <w:t xml:space="preserve"> </w:t>
      </w:r>
      <w:r>
        <w:t>to</w:t>
      </w:r>
      <w:r>
        <w:rPr>
          <w:spacing w:val="-44"/>
        </w:rPr>
        <w:t xml:space="preserve"> </w:t>
      </w:r>
      <w:r>
        <w:t>work</w:t>
      </w:r>
      <w:r>
        <w:rPr>
          <w:spacing w:val="-44"/>
        </w:rPr>
        <w:t xml:space="preserve"> </w:t>
      </w:r>
      <w:r>
        <w:t>together</w:t>
      </w:r>
      <w:r>
        <w:rPr>
          <w:spacing w:val="-43"/>
        </w:rPr>
        <w:t xml:space="preserve"> </w:t>
      </w:r>
      <w:r>
        <w:t xml:space="preserve">productively. </w:t>
      </w:r>
      <w:r>
        <w:rPr>
          <w:w w:val="95"/>
        </w:rPr>
        <w:t>The</w:t>
      </w:r>
      <w:r>
        <w:rPr>
          <w:spacing w:val="-34"/>
          <w:w w:val="95"/>
        </w:rPr>
        <w:t xml:space="preserve"> </w:t>
      </w:r>
      <w:r>
        <w:rPr>
          <w:w w:val="95"/>
        </w:rPr>
        <w:t>readings</w:t>
      </w:r>
      <w:r>
        <w:rPr>
          <w:spacing w:val="-31"/>
          <w:w w:val="95"/>
        </w:rPr>
        <w:t xml:space="preserve"> </w:t>
      </w:r>
      <w:r>
        <w:rPr>
          <w:w w:val="95"/>
        </w:rPr>
        <w:t>from</w:t>
      </w:r>
      <w:r>
        <w:rPr>
          <w:spacing w:val="-32"/>
          <w:w w:val="95"/>
        </w:rPr>
        <w:t xml:space="preserve"> </w:t>
      </w:r>
      <w:r>
        <w:rPr>
          <w:w w:val="95"/>
        </w:rPr>
        <w:t>Cultural</w:t>
      </w:r>
      <w:r>
        <w:rPr>
          <w:spacing w:val="-33"/>
          <w:w w:val="95"/>
        </w:rPr>
        <w:t xml:space="preserve"> </w:t>
      </w:r>
      <w:r>
        <w:rPr>
          <w:w w:val="95"/>
        </w:rPr>
        <w:t>Competence</w:t>
      </w:r>
      <w:r>
        <w:rPr>
          <w:spacing w:val="-33"/>
          <w:w w:val="95"/>
        </w:rPr>
        <w:t xml:space="preserve"> </w:t>
      </w:r>
      <w:r>
        <w:rPr>
          <w:w w:val="95"/>
        </w:rPr>
        <w:t>and</w:t>
      </w:r>
      <w:r>
        <w:rPr>
          <w:spacing w:val="-34"/>
          <w:w w:val="95"/>
        </w:rPr>
        <w:t xml:space="preserve"> </w:t>
      </w:r>
      <w:r>
        <w:rPr>
          <w:w w:val="95"/>
        </w:rPr>
        <w:t>Global</w:t>
      </w:r>
      <w:r>
        <w:rPr>
          <w:spacing w:val="-32"/>
          <w:w w:val="95"/>
        </w:rPr>
        <w:t xml:space="preserve"> </w:t>
      </w:r>
      <w:r>
        <w:rPr>
          <w:w w:val="95"/>
        </w:rPr>
        <w:t>Teams</w:t>
      </w:r>
      <w:r>
        <w:rPr>
          <w:spacing w:val="-35"/>
          <w:w w:val="95"/>
        </w:rPr>
        <w:t xml:space="preserve"> </w:t>
      </w:r>
      <w:r>
        <w:rPr>
          <w:w w:val="95"/>
        </w:rPr>
        <w:t>(see</w:t>
      </w:r>
      <w:r>
        <w:rPr>
          <w:spacing w:val="-29"/>
          <w:w w:val="95"/>
        </w:rPr>
        <w:t xml:space="preserve"> </w:t>
      </w:r>
      <w:r>
        <w:rPr>
          <w:w w:val="95"/>
        </w:rPr>
        <w:t>course</w:t>
      </w:r>
      <w:r>
        <w:rPr>
          <w:spacing w:val="-33"/>
          <w:w w:val="95"/>
        </w:rPr>
        <w:t xml:space="preserve"> </w:t>
      </w:r>
      <w:r>
        <w:rPr>
          <w:w w:val="95"/>
        </w:rPr>
        <w:t>reader</w:t>
      </w:r>
      <w:r>
        <w:rPr>
          <w:spacing w:val="-33"/>
          <w:w w:val="95"/>
        </w:rPr>
        <w:t xml:space="preserve"> </w:t>
      </w:r>
      <w:r>
        <w:rPr>
          <w:w w:val="95"/>
        </w:rPr>
        <w:t>TOC)</w:t>
      </w:r>
      <w:r>
        <w:rPr>
          <w:spacing w:val="-32"/>
          <w:w w:val="95"/>
        </w:rPr>
        <w:t xml:space="preserve"> </w:t>
      </w:r>
      <w:r>
        <w:rPr>
          <w:w w:val="95"/>
        </w:rPr>
        <w:t>provide</w:t>
      </w:r>
      <w:r>
        <w:rPr>
          <w:spacing w:val="-33"/>
          <w:w w:val="95"/>
        </w:rPr>
        <w:t xml:space="preserve"> </w:t>
      </w:r>
      <w:r>
        <w:rPr>
          <w:w w:val="95"/>
        </w:rPr>
        <w:t>the</w:t>
      </w:r>
      <w:r>
        <w:rPr>
          <w:spacing w:val="-33"/>
          <w:w w:val="95"/>
        </w:rPr>
        <w:t xml:space="preserve"> </w:t>
      </w:r>
      <w:r>
        <w:rPr>
          <w:w w:val="95"/>
        </w:rPr>
        <w:t>background</w:t>
      </w:r>
      <w:r>
        <w:rPr>
          <w:spacing w:val="-31"/>
          <w:w w:val="95"/>
        </w:rPr>
        <w:t xml:space="preserve"> </w:t>
      </w:r>
      <w:r>
        <w:rPr>
          <w:w w:val="95"/>
        </w:rPr>
        <w:t>for</w:t>
      </w:r>
      <w:r>
        <w:rPr>
          <w:spacing w:val="-33"/>
          <w:w w:val="95"/>
        </w:rPr>
        <w:t xml:space="preserve"> </w:t>
      </w:r>
      <w:r>
        <w:rPr>
          <w:w w:val="95"/>
        </w:rPr>
        <w:t xml:space="preserve">this </w:t>
      </w:r>
      <w:r>
        <w:t>prompt.</w:t>
      </w:r>
      <w:r>
        <w:rPr>
          <w:spacing w:val="-40"/>
        </w:rPr>
        <w:t xml:space="preserve"> </w:t>
      </w:r>
      <w:r>
        <w:t>It</w:t>
      </w:r>
      <w:r>
        <w:rPr>
          <w:spacing w:val="-40"/>
        </w:rPr>
        <w:t xml:space="preserve"> </w:t>
      </w:r>
      <w:r>
        <w:t>is</w:t>
      </w:r>
      <w:r>
        <w:rPr>
          <w:spacing w:val="-42"/>
        </w:rPr>
        <w:t xml:space="preserve"> </w:t>
      </w:r>
      <w:r>
        <w:t>expected</w:t>
      </w:r>
      <w:r>
        <w:rPr>
          <w:spacing w:val="-38"/>
        </w:rPr>
        <w:t xml:space="preserve"> </w:t>
      </w:r>
      <w:r>
        <w:t>that</w:t>
      </w:r>
      <w:r>
        <w:rPr>
          <w:spacing w:val="-38"/>
        </w:rPr>
        <w:t xml:space="preserve"> </w:t>
      </w:r>
      <w:r>
        <w:t>your</w:t>
      </w:r>
      <w:r>
        <w:rPr>
          <w:spacing w:val="-40"/>
        </w:rPr>
        <w:t xml:space="preserve"> </w:t>
      </w:r>
      <w:r>
        <w:t>essay</w:t>
      </w:r>
      <w:r>
        <w:rPr>
          <w:spacing w:val="-38"/>
        </w:rPr>
        <w:t xml:space="preserve"> </w:t>
      </w:r>
      <w:r>
        <w:t>will</w:t>
      </w:r>
      <w:r>
        <w:rPr>
          <w:spacing w:val="-39"/>
        </w:rPr>
        <w:t xml:space="preserve"> </w:t>
      </w:r>
      <w:r>
        <w:t>include</w:t>
      </w:r>
      <w:r>
        <w:rPr>
          <w:spacing w:val="-40"/>
        </w:rPr>
        <w:t xml:space="preserve"> </w:t>
      </w:r>
      <w:r>
        <w:t>reference</w:t>
      </w:r>
      <w:r>
        <w:rPr>
          <w:spacing w:val="-42"/>
        </w:rPr>
        <w:t xml:space="preserve"> </w:t>
      </w:r>
      <w:r>
        <w:t>to</w:t>
      </w:r>
      <w:r>
        <w:rPr>
          <w:spacing w:val="-39"/>
        </w:rPr>
        <w:t xml:space="preserve"> </w:t>
      </w:r>
      <w:r>
        <w:t>these</w:t>
      </w:r>
      <w:r>
        <w:rPr>
          <w:spacing w:val="-40"/>
        </w:rPr>
        <w:t xml:space="preserve"> </w:t>
      </w:r>
      <w:r>
        <w:t>required</w:t>
      </w:r>
      <w:r>
        <w:rPr>
          <w:spacing w:val="-40"/>
        </w:rPr>
        <w:t xml:space="preserve"> </w:t>
      </w:r>
      <w:r>
        <w:t>readings</w:t>
      </w:r>
      <w:r>
        <w:rPr>
          <w:spacing w:val="-42"/>
        </w:rPr>
        <w:t xml:space="preserve"> </w:t>
      </w:r>
      <w:r>
        <w:t>as</w:t>
      </w:r>
      <w:r>
        <w:rPr>
          <w:spacing w:val="-39"/>
        </w:rPr>
        <w:t xml:space="preserve"> </w:t>
      </w:r>
      <w:r>
        <w:t>evidence</w:t>
      </w:r>
      <w:r>
        <w:rPr>
          <w:spacing w:val="-40"/>
        </w:rPr>
        <w:t xml:space="preserve"> </w:t>
      </w:r>
      <w:r>
        <w:t>of</w:t>
      </w:r>
      <w:r>
        <w:rPr>
          <w:spacing w:val="-40"/>
        </w:rPr>
        <w:t xml:space="preserve"> </w:t>
      </w:r>
      <w:r>
        <w:t xml:space="preserve">your </w:t>
      </w:r>
      <w:r>
        <w:rPr>
          <w:w w:val="95"/>
        </w:rPr>
        <w:t>understanding.</w:t>
      </w:r>
      <w:r>
        <w:rPr>
          <w:spacing w:val="-23"/>
          <w:w w:val="95"/>
        </w:rPr>
        <w:t xml:space="preserve"> </w:t>
      </w:r>
      <w:r>
        <w:rPr>
          <w:w w:val="95"/>
        </w:rPr>
        <w:t>Note:</w:t>
      </w:r>
      <w:r>
        <w:rPr>
          <w:spacing w:val="-24"/>
          <w:w w:val="95"/>
        </w:rPr>
        <w:t xml:space="preserve"> </w:t>
      </w:r>
      <w:r>
        <w:rPr>
          <w:w w:val="95"/>
        </w:rPr>
        <w:t>No</w:t>
      </w:r>
      <w:r>
        <w:rPr>
          <w:spacing w:val="-28"/>
          <w:w w:val="95"/>
        </w:rPr>
        <w:t xml:space="preserve"> </w:t>
      </w:r>
      <w:r>
        <w:rPr>
          <w:w w:val="95"/>
        </w:rPr>
        <w:t>pre-submission</w:t>
      </w:r>
      <w:r>
        <w:rPr>
          <w:spacing w:val="-28"/>
          <w:w w:val="95"/>
        </w:rPr>
        <w:t xml:space="preserve"> </w:t>
      </w:r>
      <w:r>
        <w:rPr>
          <w:w w:val="95"/>
        </w:rPr>
        <w:t>reading</w:t>
      </w:r>
      <w:r>
        <w:rPr>
          <w:spacing w:val="-27"/>
          <w:w w:val="95"/>
        </w:rPr>
        <w:t xml:space="preserve"> </w:t>
      </w:r>
      <w:r>
        <w:rPr>
          <w:w w:val="95"/>
        </w:rPr>
        <w:t>of</w:t>
      </w:r>
      <w:r>
        <w:rPr>
          <w:spacing w:val="-27"/>
          <w:w w:val="95"/>
        </w:rPr>
        <w:t xml:space="preserve"> </w:t>
      </w:r>
      <w:r>
        <w:rPr>
          <w:w w:val="95"/>
        </w:rPr>
        <w:t>essays</w:t>
      </w:r>
      <w:r>
        <w:rPr>
          <w:spacing w:val="-25"/>
          <w:w w:val="95"/>
        </w:rPr>
        <w:t xml:space="preserve"> </w:t>
      </w:r>
      <w:r>
        <w:rPr>
          <w:w w:val="95"/>
        </w:rPr>
        <w:t>is</w:t>
      </w:r>
      <w:r>
        <w:rPr>
          <w:spacing w:val="-30"/>
          <w:w w:val="95"/>
        </w:rPr>
        <w:t xml:space="preserve"> </w:t>
      </w:r>
      <w:r>
        <w:rPr>
          <w:w w:val="95"/>
        </w:rPr>
        <w:t>possible,</w:t>
      </w:r>
      <w:r>
        <w:rPr>
          <w:spacing w:val="-25"/>
          <w:w w:val="95"/>
        </w:rPr>
        <w:t xml:space="preserve"> </w:t>
      </w:r>
      <w:r>
        <w:rPr>
          <w:w w:val="95"/>
        </w:rPr>
        <w:t>but</w:t>
      </w:r>
      <w:r>
        <w:rPr>
          <w:spacing w:val="-28"/>
          <w:w w:val="95"/>
        </w:rPr>
        <w:t xml:space="preserve"> </w:t>
      </w:r>
      <w:r>
        <w:rPr>
          <w:w w:val="95"/>
        </w:rPr>
        <w:t>we</w:t>
      </w:r>
      <w:r>
        <w:rPr>
          <w:spacing w:val="-27"/>
          <w:w w:val="95"/>
        </w:rPr>
        <w:t xml:space="preserve"> </w:t>
      </w:r>
      <w:r>
        <w:rPr>
          <w:w w:val="95"/>
        </w:rPr>
        <w:t>would</w:t>
      </w:r>
      <w:r>
        <w:rPr>
          <w:spacing w:val="-28"/>
          <w:w w:val="95"/>
        </w:rPr>
        <w:t xml:space="preserve"> </w:t>
      </w:r>
      <w:r>
        <w:rPr>
          <w:w w:val="95"/>
        </w:rPr>
        <w:t>be</w:t>
      </w:r>
      <w:r>
        <w:rPr>
          <w:spacing w:val="-27"/>
          <w:w w:val="95"/>
        </w:rPr>
        <w:t xml:space="preserve"> </w:t>
      </w:r>
      <w:r>
        <w:rPr>
          <w:w w:val="95"/>
        </w:rPr>
        <w:t>happy</w:t>
      </w:r>
      <w:r>
        <w:rPr>
          <w:spacing w:val="-27"/>
          <w:w w:val="95"/>
        </w:rPr>
        <w:t xml:space="preserve"> </w:t>
      </w:r>
      <w:r>
        <w:rPr>
          <w:w w:val="95"/>
        </w:rPr>
        <w:t>to</w:t>
      </w:r>
      <w:r>
        <w:rPr>
          <w:spacing w:val="-28"/>
          <w:w w:val="95"/>
        </w:rPr>
        <w:t xml:space="preserve"> </w:t>
      </w:r>
      <w:r>
        <w:rPr>
          <w:w w:val="95"/>
        </w:rPr>
        <w:t>discuss</w:t>
      </w:r>
      <w:r>
        <w:rPr>
          <w:spacing w:val="-29"/>
          <w:w w:val="95"/>
        </w:rPr>
        <w:t xml:space="preserve"> </w:t>
      </w:r>
      <w:r>
        <w:rPr>
          <w:w w:val="95"/>
        </w:rPr>
        <w:t>your</w:t>
      </w:r>
      <w:r>
        <w:rPr>
          <w:spacing w:val="-26"/>
          <w:w w:val="95"/>
        </w:rPr>
        <w:t xml:space="preserve"> </w:t>
      </w:r>
      <w:r>
        <w:rPr>
          <w:w w:val="95"/>
        </w:rPr>
        <w:t xml:space="preserve">ideas </w:t>
      </w:r>
      <w:r>
        <w:t>in</w:t>
      </w:r>
      <w:r>
        <w:rPr>
          <w:spacing w:val="-21"/>
        </w:rPr>
        <w:t xml:space="preserve"> </w:t>
      </w:r>
      <w:r>
        <w:t>OHs</w:t>
      </w:r>
      <w:r>
        <w:rPr>
          <w:spacing w:val="-18"/>
        </w:rPr>
        <w:t xml:space="preserve"> </w:t>
      </w:r>
      <w:r>
        <w:t>if</w:t>
      </w:r>
      <w:r>
        <w:rPr>
          <w:spacing w:val="-16"/>
        </w:rPr>
        <w:t xml:space="preserve"> </w:t>
      </w:r>
      <w:r>
        <w:t>you</w:t>
      </w:r>
      <w:r>
        <w:rPr>
          <w:spacing w:val="-21"/>
        </w:rPr>
        <w:t xml:space="preserve"> </w:t>
      </w:r>
      <w:r>
        <w:t>bring</w:t>
      </w:r>
      <w:r>
        <w:rPr>
          <w:spacing w:val="-15"/>
        </w:rPr>
        <w:t xml:space="preserve"> </w:t>
      </w:r>
      <w:r>
        <w:t>your</w:t>
      </w:r>
      <w:r>
        <w:rPr>
          <w:spacing w:val="-19"/>
        </w:rPr>
        <w:t xml:space="preserve"> </w:t>
      </w:r>
      <w:r>
        <w:t>completed</w:t>
      </w:r>
      <w:r>
        <w:rPr>
          <w:spacing w:val="-21"/>
        </w:rPr>
        <w:t xml:space="preserve"> </w:t>
      </w:r>
      <w:r>
        <w:t>worksheet</w:t>
      </w:r>
      <w:r>
        <w:rPr>
          <w:spacing w:val="-16"/>
        </w:rPr>
        <w:t xml:space="preserve"> </w:t>
      </w:r>
      <w:r>
        <w:t>with</w:t>
      </w:r>
      <w:r>
        <w:rPr>
          <w:spacing w:val="-21"/>
        </w:rPr>
        <w:t xml:space="preserve"> </w:t>
      </w:r>
      <w:r>
        <w:t>you.</w:t>
      </w:r>
    </w:p>
    <w:p w14:paraId="5AF52C0C" w14:textId="77777777" w:rsidR="006D4962" w:rsidRDefault="006D4962" w:rsidP="006D4962">
      <w:pPr>
        <w:spacing w:before="201" w:line="288" w:lineRule="auto"/>
        <w:ind w:left="117" w:right="123"/>
        <w:rPr>
          <w:b/>
          <w:sz w:val="20"/>
        </w:rPr>
      </w:pPr>
      <w:r>
        <w:rPr>
          <w:b/>
          <w:w w:val="95"/>
          <w:sz w:val="20"/>
        </w:rPr>
        <w:lastRenderedPageBreak/>
        <w:t>ESSAY</w:t>
      </w:r>
      <w:r>
        <w:rPr>
          <w:b/>
          <w:spacing w:val="-32"/>
          <w:w w:val="95"/>
          <w:sz w:val="20"/>
        </w:rPr>
        <w:t xml:space="preserve"> </w:t>
      </w:r>
      <w:r>
        <w:rPr>
          <w:b/>
          <w:w w:val="95"/>
          <w:sz w:val="20"/>
        </w:rPr>
        <w:t>PROMPT</w:t>
      </w:r>
      <w:r>
        <w:rPr>
          <w:b/>
          <w:spacing w:val="-32"/>
          <w:w w:val="95"/>
          <w:sz w:val="20"/>
        </w:rPr>
        <w:t xml:space="preserve"> </w:t>
      </w:r>
      <w:r>
        <w:rPr>
          <w:b/>
          <w:w w:val="95"/>
          <w:sz w:val="20"/>
        </w:rPr>
        <w:t>/</w:t>
      </w:r>
      <w:r>
        <w:rPr>
          <w:b/>
          <w:spacing w:val="-33"/>
          <w:w w:val="95"/>
          <w:sz w:val="20"/>
        </w:rPr>
        <w:t xml:space="preserve"> </w:t>
      </w:r>
      <w:r>
        <w:rPr>
          <w:b/>
          <w:w w:val="95"/>
          <w:sz w:val="20"/>
        </w:rPr>
        <w:t>How</w:t>
      </w:r>
      <w:r>
        <w:rPr>
          <w:b/>
          <w:spacing w:val="-30"/>
          <w:w w:val="95"/>
          <w:sz w:val="20"/>
        </w:rPr>
        <w:t xml:space="preserve"> </w:t>
      </w:r>
      <w:r>
        <w:rPr>
          <w:b/>
          <w:w w:val="95"/>
          <w:sz w:val="20"/>
        </w:rPr>
        <w:t>would</w:t>
      </w:r>
      <w:r>
        <w:rPr>
          <w:b/>
          <w:spacing w:val="-30"/>
          <w:w w:val="95"/>
          <w:sz w:val="20"/>
        </w:rPr>
        <w:t xml:space="preserve"> </w:t>
      </w:r>
      <w:r>
        <w:rPr>
          <w:b/>
          <w:w w:val="95"/>
          <w:sz w:val="20"/>
        </w:rPr>
        <w:t>you</w:t>
      </w:r>
      <w:r>
        <w:rPr>
          <w:b/>
          <w:spacing w:val="-29"/>
          <w:w w:val="95"/>
          <w:sz w:val="20"/>
        </w:rPr>
        <w:t xml:space="preserve"> </w:t>
      </w:r>
      <w:r>
        <w:rPr>
          <w:b/>
          <w:w w:val="95"/>
          <w:sz w:val="20"/>
        </w:rPr>
        <w:t>expect</w:t>
      </w:r>
      <w:r>
        <w:rPr>
          <w:b/>
          <w:spacing w:val="-30"/>
          <w:w w:val="95"/>
          <w:sz w:val="20"/>
        </w:rPr>
        <w:t xml:space="preserve"> </w:t>
      </w:r>
      <w:r>
        <w:rPr>
          <w:b/>
          <w:w w:val="95"/>
          <w:sz w:val="20"/>
        </w:rPr>
        <w:t>your</w:t>
      </w:r>
      <w:r>
        <w:rPr>
          <w:b/>
          <w:spacing w:val="-32"/>
          <w:w w:val="95"/>
          <w:sz w:val="20"/>
        </w:rPr>
        <w:t xml:space="preserve"> </w:t>
      </w:r>
      <w:r>
        <w:rPr>
          <w:b/>
          <w:w w:val="95"/>
          <w:sz w:val="20"/>
        </w:rPr>
        <w:t>small</w:t>
      </w:r>
      <w:r>
        <w:rPr>
          <w:b/>
          <w:spacing w:val="-33"/>
          <w:w w:val="95"/>
          <w:sz w:val="20"/>
        </w:rPr>
        <w:t xml:space="preserve"> </w:t>
      </w:r>
      <w:r>
        <w:rPr>
          <w:b/>
          <w:w w:val="95"/>
          <w:sz w:val="20"/>
        </w:rPr>
        <w:t>team</w:t>
      </w:r>
      <w:r>
        <w:rPr>
          <w:b/>
          <w:spacing w:val="-33"/>
          <w:w w:val="95"/>
          <w:sz w:val="20"/>
        </w:rPr>
        <w:t xml:space="preserve"> </w:t>
      </w:r>
      <w:r>
        <w:rPr>
          <w:b/>
          <w:w w:val="95"/>
          <w:sz w:val="20"/>
        </w:rPr>
        <w:t>of</w:t>
      </w:r>
      <w:r>
        <w:rPr>
          <w:b/>
          <w:spacing w:val="-30"/>
          <w:w w:val="95"/>
          <w:sz w:val="20"/>
        </w:rPr>
        <w:t xml:space="preserve"> </w:t>
      </w:r>
      <w:r>
        <w:rPr>
          <w:b/>
          <w:w w:val="95"/>
          <w:sz w:val="20"/>
        </w:rPr>
        <w:t>three</w:t>
      </w:r>
      <w:r>
        <w:rPr>
          <w:b/>
          <w:spacing w:val="-32"/>
          <w:w w:val="95"/>
          <w:sz w:val="20"/>
        </w:rPr>
        <w:t xml:space="preserve"> </w:t>
      </w:r>
      <w:r>
        <w:rPr>
          <w:b/>
          <w:w w:val="95"/>
          <w:sz w:val="20"/>
        </w:rPr>
        <w:t>to</w:t>
      </w:r>
      <w:r>
        <w:rPr>
          <w:b/>
          <w:spacing w:val="-29"/>
          <w:w w:val="95"/>
          <w:sz w:val="20"/>
        </w:rPr>
        <w:t xml:space="preserve"> </w:t>
      </w:r>
      <w:r>
        <w:rPr>
          <w:b/>
          <w:w w:val="95"/>
          <w:sz w:val="20"/>
        </w:rPr>
        <w:t>interact</w:t>
      </w:r>
      <w:r>
        <w:rPr>
          <w:b/>
          <w:spacing w:val="-30"/>
          <w:w w:val="95"/>
          <w:sz w:val="20"/>
        </w:rPr>
        <w:t xml:space="preserve"> </w:t>
      </w:r>
      <w:r>
        <w:rPr>
          <w:b/>
          <w:w w:val="95"/>
          <w:sz w:val="20"/>
        </w:rPr>
        <w:t>across</w:t>
      </w:r>
      <w:r>
        <w:rPr>
          <w:b/>
          <w:spacing w:val="-32"/>
          <w:w w:val="95"/>
          <w:sz w:val="20"/>
        </w:rPr>
        <w:t xml:space="preserve"> </w:t>
      </w:r>
      <w:r>
        <w:rPr>
          <w:b/>
          <w:w w:val="95"/>
          <w:sz w:val="20"/>
        </w:rPr>
        <w:t>Meyer’s</w:t>
      </w:r>
      <w:r>
        <w:rPr>
          <w:b/>
          <w:spacing w:val="-34"/>
          <w:w w:val="95"/>
          <w:sz w:val="20"/>
        </w:rPr>
        <w:t xml:space="preserve"> </w:t>
      </w:r>
      <w:r>
        <w:rPr>
          <w:b/>
          <w:w w:val="95"/>
          <w:sz w:val="20"/>
        </w:rPr>
        <w:t>behavioral</w:t>
      </w:r>
      <w:r>
        <w:rPr>
          <w:b/>
          <w:spacing w:val="-33"/>
          <w:w w:val="95"/>
          <w:sz w:val="20"/>
        </w:rPr>
        <w:t xml:space="preserve"> </w:t>
      </w:r>
      <w:r>
        <w:rPr>
          <w:b/>
          <w:w w:val="95"/>
          <w:sz w:val="20"/>
        </w:rPr>
        <w:t>scales and</w:t>
      </w:r>
      <w:r>
        <w:rPr>
          <w:b/>
          <w:spacing w:val="-37"/>
          <w:w w:val="95"/>
          <w:sz w:val="20"/>
        </w:rPr>
        <w:t xml:space="preserve"> </w:t>
      </w:r>
      <w:r>
        <w:rPr>
          <w:b/>
          <w:w w:val="95"/>
          <w:sz w:val="20"/>
        </w:rPr>
        <w:t>how</w:t>
      </w:r>
      <w:r>
        <w:rPr>
          <w:b/>
          <w:spacing w:val="-36"/>
          <w:w w:val="95"/>
          <w:sz w:val="20"/>
        </w:rPr>
        <w:t xml:space="preserve"> </w:t>
      </w:r>
      <w:r>
        <w:rPr>
          <w:b/>
          <w:w w:val="95"/>
          <w:sz w:val="20"/>
        </w:rPr>
        <w:t>would</w:t>
      </w:r>
      <w:r>
        <w:rPr>
          <w:b/>
          <w:spacing w:val="-36"/>
          <w:w w:val="95"/>
          <w:sz w:val="20"/>
        </w:rPr>
        <w:t xml:space="preserve"> </w:t>
      </w:r>
      <w:r>
        <w:rPr>
          <w:b/>
          <w:w w:val="95"/>
          <w:sz w:val="20"/>
        </w:rPr>
        <w:t>you</w:t>
      </w:r>
      <w:r>
        <w:rPr>
          <w:b/>
          <w:spacing w:val="-34"/>
          <w:w w:val="95"/>
          <w:sz w:val="20"/>
        </w:rPr>
        <w:t xml:space="preserve"> </w:t>
      </w:r>
      <w:r>
        <w:rPr>
          <w:b/>
          <w:w w:val="95"/>
          <w:sz w:val="20"/>
        </w:rPr>
        <w:t>expect</w:t>
      </w:r>
      <w:r>
        <w:rPr>
          <w:b/>
          <w:spacing w:val="-37"/>
          <w:w w:val="95"/>
          <w:sz w:val="20"/>
        </w:rPr>
        <w:t xml:space="preserve"> </w:t>
      </w:r>
      <w:r>
        <w:rPr>
          <w:b/>
          <w:w w:val="95"/>
          <w:sz w:val="20"/>
        </w:rPr>
        <w:t>team</w:t>
      </w:r>
      <w:r>
        <w:rPr>
          <w:b/>
          <w:spacing w:val="-36"/>
          <w:w w:val="95"/>
          <w:sz w:val="20"/>
        </w:rPr>
        <w:t xml:space="preserve"> </w:t>
      </w:r>
      <w:r>
        <w:rPr>
          <w:b/>
          <w:w w:val="95"/>
          <w:sz w:val="20"/>
        </w:rPr>
        <w:t>members</w:t>
      </w:r>
      <w:r>
        <w:rPr>
          <w:b/>
          <w:spacing w:val="-37"/>
          <w:w w:val="95"/>
          <w:sz w:val="20"/>
        </w:rPr>
        <w:t xml:space="preserve"> </w:t>
      </w:r>
      <w:r>
        <w:rPr>
          <w:b/>
          <w:w w:val="95"/>
          <w:sz w:val="20"/>
        </w:rPr>
        <w:t>might</w:t>
      </w:r>
      <w:r>
        <w:rPr>
          <w:b/>
          <w:spacing w:val="-36"/>
          <w:w w:val="95"/>
          <w:sz w:val="20"/>
        </w:rPr>
        <w:t xml:space="preserve"> </w:t>
      </w:r>
      <w:r>
        <w:rPr>
          <w:b/>
          <w:w w:val="95"/>
          <w:sz w:val="20"/>
        </w:rPr>
        <w:t>adjust</w:t>
      </w:r>
      <w:r>
        <w:rPr>
          <w:b/>
          <w:spacing w:val="-39"/>
          <w:w w:val="95"/>
          <w:sz w:val="20"/>
        </w:rPr>
        <w:t xml:space="preserve"> </w:t>
      </w:r>
      <w:r>
        <w:rPr>
          <w:b/>
          <w:w w:val="95"/>
          <w:sz w:val="20"/>
        </w:rPr>
        <w:t>behaviors</w:t>
      </w:r>
      <w:r>
        <w:rPr>
          <w:b/>
          <w:spacing w:val="-37"/>
          <w:w w:val="95"/>
          <w:sz w:val="20"/>
        </w:rPr>
        <w:t xml:space="preserve"> </w:t>
      </w:r>
      <w:r>
        <w:rPr>
          <w:b/>
          <w:w w:val="95"/>
          <w:sz w:val="20"/>
        </w:rPr>
        <w:t>to</w:t>
      </w:r>
      <w:r>
        <w:rPr>
          <w:b/>
          <w:spacing w:val="-37"/>
          <w:w w:val="95"/>
          <w:sz w:val="20"/>
        </w:rPr>
        <w:t xml:space="preserve"> </w:t>
      </w:r>
      <w:r>
        <w:rPr>
          <w:b/>
          <w:w w:val="95"/>
          <w:sz w:val="20"/>
        </w:rPr>
        <w:t>build</w:t>
      </w:r>
      <w:r>
        <w:rPr>
          <w:b/>
          <w:spacing w:val="-36"/>
          <w:w w:val="95"/>
          <w:sz w:val="20"/>
        </w:rPr>
        <w:t xml:space="preserve"> </w:t>
      </w:r>
      <w:r>
        <w:rPr>
          <w:b/>
          <w:w w:val="95"/>
          <w:sz w:val="20"/>
        </w:rPr>
        <w:t>rapport</w:t>
      </w:r>
      <w:r>
        <w:rPr>
          <w:b/>
          <w:spacing w:val="-37"/>
          <w:w w:val="95"/>
          <w:sz w:val="20"/>
        </w:rPr>
        <w:t xml:space="preserve"> </w:t>
      </w:r>
      <w:r>
        <w:rPr>
          <w:b/>
          <w:w w:val="95"/>
          <w:sz w:val="20"/>
        </w:rPr>
        <w:t>and</w:t>
      </w:r>
      <w:r>
        <w:rPr>
          <w:b/>
          <w:spacing w:val="-37"/>
          <w:w w:val="95"/>
          <w:sz w:val="20"/>
        </w:rPr>
        <w:t xml:space="preserve"> </w:t>
      </w:r>
      <w:r>
        <w:rPr>
          <w:b/>
          <w:w w:val="95"/>
          <w:sz w:val="20"/>
        </w:rPr>
        <w:t>to</w:t>
      </w:r>
      <w:r>
        <w:rPr>
          <w:b/>
          <w:spacing w:val="-36"/>
          <w:w w:val="95"/>
          <w:sz w:val="20"/>
        </w:rPr>
        <w:t xml:space="preserve"> </w:t>
      </w:r>
      <w:r>
        <w:rPr>
          <w:b/>
          <w:w w:val="95"/>
          <w:sz w:val="20"/>
        </w:rPr>
        <w:t>make</w:t>
      </w:r>
      <w:r>
        <w:rPr>
          <w:b/>
          <w:spacing w:val="-38"/>
          <w:w w:val="95"/>
          <w:sz w:val="20"/>
        </w:rPr>
        <w:t xml:space="preserve"> </w:t>
      </w:r>
      <w:r>
        <w:rPr>
          <w:b/>
          <w:w w:val="95"/>
          <w:sz w:val="20"/>
        </w:rPr>
        <w:t>progress</w:t>
      </w:r>
      <w:r>
        <w:rPr>
          <w:b/>
          <w:spacing w:val="-39"/>
          <w:w w:val="95"/>
          <w:sz w:val="20"/>
        </w:rPr>
        <w:t xml:space="preserve"> </w:t>
      </w:r>
      <w:r>
        <w:rPr>
          <w:b/>
          <w:w w:val="95"/>
          <w:sz w:val="20"/>
        </w:rPr>
        <w:t xml:space="preserve">toward </w:t>
      </w:r>
      <w:r>
        <w:rPr>
          <w:b/>
          <w:sz w:val="20"/>
        </w:rPr>
        <w:t>the</w:t>
      </w:r>
      <w:r>
        <w:rPr>
          <w:b/>
          <w:spacing w:val="-45"/>
          <w:sz w:val="20"/>
        </w:rPr>
        <w:t xml:space="preserve"> </w:t>
      </w:r>
      <w:r>
        <w:rPr>
          <w:b/>
          <w:sz w:val="20"/>
        </w:rPr>
        <w:t>team</w:t>
      </w:r>
      <w:r>
        <w:rPr>
          <w:b/>
          <w:spacing w:val="-45"/>
          <w:sz w:val="20"/>
        </w:rPr>
        <w:t xml:space="preserve"> </w:t>
      </w:r>
      <w:r>
        <w:rPr>
          <w:b/>
          <w:sz w:val="20"/>
        </w:rPr>
        <w:t>goal?</w:t>
      </w:r>
      <w:r>
        <w:rPr>
          <w:b/>
          <w:spacing w:val="-44"/>
          <w:sz w:val="20"/>
        </w:rPr>
        <w:t xml:space="preserve"> </w:t>
      </w:r>
      <w:r>
        <w:rPr>
          <w:b/>
          <w:sz w:val="20"/>
        </w:rPr>
        <w:t>What</w:t>
      </w:r>
      <w:r>
        <w:rPr>
          <w:b/>
          <w:spacing w:val="-44"/>
          <w:sz w:val="20"/>
        </w:rPr>
        <w:t xml:space="preserve"> </w:t>
      </w:r>
      <w:r>
        <w:rPr>
          <w:b/>
          <w:sz w:val="20"/>
        </w:rPr>
        <w:t>do</w:t>
      </w:r>
      <w:r>
        <w:rPr>
          <w:b/>
          <w:spacing w:val="-42"/>
          <w:sz w:val="20"/>
        </w:rPr>
        <w:t xml:space="preserve"> </w:t>
      </w:r>
      <w:r>
        <w:rPr>
          <w:b/>
          <w:spacing w:val="-3"/>
          <w:sz w:val="20"/>
        </w:rPr>
        <w:t>you</w:t>
      </w:r>
      <w:r>
        <w:rPr>
          <w:b/>
          <w:spacing w:val="-42"/>
          <w:sz w:val="20"/>
        </w:rPr>
        <w:t xml:space="preserve"> </w:t>
      </w:r>
      <w:r>
        <w:rPr>
          <w:b/>
          <w:sz w:val="20"/>
        </w:rPr>
        <w:t>expect</w:t>
      </w:r>
      <w:r>
        <w:rPr>
          <w:b/>
          <w:spacing w:val="-44"/>
          <w:sz w:val="20"/>
        </w:rPr>
        <w:t xml:space="preserve"> </w:t>
      </w:r>
      <w:r>
        <w:rPr>
          <w:b/>
          <w:sz w:val="20"/>
        </w:rPr>
        <w:t>would</w:t>
      </w:r>
      <w:r>
        <w:rPr>
          <w:b/>
          <w:spacing w:val="-44"/>
          <w:sz w:val="20"/>
        </w:rPr>
        <w:t xml:space="preserve"> </w:t>
      </w:r>
      <w:r>
        <w:rPr>
          <w:b/>
          <w:sz w:val="20"/>
        </w:rPr>
        <w:t>be</w:t>
      </w:r>
      <w:r>
        <w:rPr>
          <w:b/>
          <w:spacing w:val="-44"/>
          <w:sz w:val="20"/>
        </w:rPr>
        <w:t xml:space="preserve"> </w:t>
      </w:r>
      <w:r>
        <w:rPr>
          <w:b/>
          <w:sz w:val="20"/>
        </w:rPr>
        <w:t>shared</w:t>
      </w:r>
      <w:r>
        <w:rPr>
          <w:b/>
          <w:spacing w:val="-46"/>
          <w:sz w:val="20"/>
        </w:rPr>
        <w:t xml:space="preserve"> </w:t>
      </w:r>
      <w:r>
        <w:rPr>
          <w:b/>
          <w:sz w:val="20"/>
        </w:rPr>
        <w:t>preferences</w:t>
      </w:r>
      <w:r>
        <w:rPr>
          <w:b/>
          <w:spacing w:val="-44"/>
          <w:sz w:val="20"/>
        </w:rPr>
        <w:t xml:space="preserve"> </w:t>
      </w:r>
      <w:r>
        <w:rPr>
          <w:b/>
          <w:sz w:val="20"/>
        </w:rPr>
        <w:t>that</w:t>
      </w:r>
      <w:r>
        <w:rPr>
          <w:b/>
          <w:spacing w:val="-42"/>
          <w:sz w:val="20"/>
        </w:rPr>
        <w:t xml:space="preserve"> </w:t>
      </w:r>
      <w:r>
        <w:rPr>
          <w:b/>
          <w:spacing w:val="-3"/>
          <w:sz w:val="20"/>
        </w:rPr>
        <w:t>would</w:t>
      </w:r>
      <w:r>
        <w:rPr>
          <w:b/>
          <w:spacing w:val="-42"/>
          <w:sz w:val="20"/>
        </w:rPr>
        <w:t xml:space="preserve"> </w:t>
      </w:r>
      <w:r>
        <w:rPr>
          <w:b/>
          <w:sz w:val="20"/>
        </w:rPr>
        <w:t>facilitate</w:t>
      </w:r>
      <w:r>
        <w:rPr>
          <w:b/>
          <w:spacing w:val="-45"/>
          <w:sz w:val="20"/>
        </w:rPr>
        <w:t xml:space="preserve"> </w:t>
      </w:r>
      <w:r>
        <w:rPr>
          <w:b/>
          <w:sz w:val="20"/>
        </w:rPr>
        <w:t>your</w:t>
      </w:r>
      <w:r>
        <w:rPr>
          <w:b/>
          <w:spacing w:val="-45"/>
          <w:sz w:val="20"/>
        </w:rPr>
        <w:t xml:space="preserve"> </w:t>
      </w:r>
      <w:r>
        <w:rPr>
          <w:b/>
          <w:sz w:val="20"/>
        </w:rPr>
        <w:t>good</w:t>
      </w:r>
      <w:r>
        <w:rPr>
          <w:b/>
          <w:spacing w:val="-43"/>
          <w:sz w:val="20"/>
        </w:rPr>
        <w:t xml:space="preserve"> </w:t>
      </w:r>
      <w:r>
        <w:rPr>
          <w:b/>
          <w:sz w:val="20"/>
        </w:rPr>
        <w:t>working relationships?</w:t>
      </w:r>
      <w:r>
        <w:rPr>
          <w:b/>
          <w:spacing w:val="-41"/>
          <w:sz w:val="20"/>
        </w:rPr>
        <w:t xml:space="preserve"> </w:t>
      </w:r>
      <w:r>
        <w:rPr>
          <w:b/>
          <w:sz w:val="20"/>
        </w:rPr>
        <w:t>What</w:t>
      </w:r>
      <w:r>
        <w:rPr>
          <w:b/>
          <w:spacing w:val="-43"/>
          <w:sz w:val="20"/>
        </w:rPr>
        <w:t xml:space="preserve"> </w:t>
      </w:r>
      <w:r>
        <w:rPr>
          <w:b/>
          <w:sz w:val="20"/>
        </w:rPr>
        <w:t>do</w:t>
      </w:r>
      <w:r>
        <w:rPr>
          <w:b/>
          <w:spacing w:val="-43"/>
          <w:sz w:val="20"/>
        </w:rPr>
        <w:t xml:space="preserve"> </w:t>
      </w:r>
      <w:r>
        <w:rPr>
          <w:b/>
          <w:sz w:val="20"/>
        </w:rPr>
        <w:t>you</w:t>
      </w:r>
      <w:r>
        <w:rPr>
          <w:b/>
          <w:spacing w:val="-42"/>
          <w:sz w:val="20"/>
        </w:rPr>
        <w:t xml:space="preserve"> </w:t>
      </w:r>
      <w:r>
        <w:rPr>
          <w:b/>
          <w:sz w:val="20"/>
        </w:rPr>
        <w:t>expect</w:t>
      </w:r>
      <w:r>
        <w:rPr>
          <w:b/>
          <w:spacing w:val="-43"/>
          <w:sz w:val="20"/>
        </w:rPr>
        <w:t xml:space="preserve"> </w:t>
      </w:r>
      <w:r>
        <w:rPr>
          <w:b/>
          <w:sz w:val="20"/>
        </w:rPr>
        <w:t>would</w:t>
      </w:r>
      <w:r>
        <w:rPr>
          <w:b/>
          <w:spacing w:val="-45"/>
          <w:sz w:val="20"/>
        </w:rPr>
        <w:t xml:space="preserve"> </w:t>
      </w:r>
      <w:r>
        <w:rPr>
          <w:b/>
          <w:sz w:val="20"/>
        </w:rPr>
        <w:t>be</w:t>
      </w:r>
      <w:r>
        <w:rPr>
          <w:b/>
          <w:spacing w:val="-44"/>
          <w:sz w:val="20"/>
        </w:rPr>
        <w:t xml:space="preserve"> </w:t>
      </w:r>
      <w:r>
        <w:rPr>
          <w:b/>
          <w:sz w:val="20"/>
        </w:rPr>
        <w:t>possible</w:t>
      </w:r>
      <w:r>
        <w:rPr>
          <w:b/>
          <w:spacing w:val="-42"/>
          <w:sz w:val="20"/>
        </w:rPr>
        <w:t xml:space="preserve"> </w:t>
      </w:r>
      <w:r>
        <w:rPr>
          <w:b/>
          <w:sz w:val="20"/>
        </w:rPr>
        <w:t>areas</w:t>
      </w:r>
      <w:r>
        <w:rPr>
          <w:b/>
          <w:spacing w:val="-43"/>
          <w:sz w:val="20"/>
        </w:rPr>
        <w:t xml:space="preserve"> </w:t>
      </w:r>
      <w:r>
        <w:rPr>
          <w:b/>
          <w:sz w:val="20"/>
        </w:rPr>
        <w:t>of</w:t>
      </w:r>
      <w:r>
        <w:rPr>
          <w:b/>
          <w:spacing w:val="-42"/>
          <w:sz w:val="20"/>
        </w:rPr>
        <w:t xml:space="preserve"> </w:t>
      </w:r>
      <w:r>
        <w:rPr>
          <w:b/>
          <w:sz w:val="20"/>
        </w:rPr>
        <w:t>misunderstanding</w:t>
      </w:r>
      <w:r>
        <w:rPr>
          <w:b/>
          <w:spacing w:val="-44"/>
          <w:sz w:val="20"/>
        </w:rPr>
        <w:t xml:space="preserve"> </w:t>
      </w:r>
      <w:r>
        <w:rPr>
          <w:b/>
          <w:sz w:val="20"/>
        </w:rPr>
        <w:t>or</w:t>
      </w:r>
      <w:r>
        <w:rPr>
          <w:b/>
          <w:spacing w:val="-43"/>
          <w:sz w:val="20"/>
        </w:rPr>
        <w:t xml:space="preserve"> </w:t>
      </w:r>
      <w:r>
        <w:rPr>
          <w:b/>
          <w:sz w:val="20"/>
        </w:rPr>
        <w:t>conflict?</w:t>
      </w:r>
      <w:r>
        <w:rPr>
          <w:b/>
          <w:spacing w:val="-43"/>
          <w:sz w:val="20"/>
        </w:rPr>
        <w:t xml:space="preserve"> </w:t>
      </w:r>
      <w:r>
        <w:rPr>
          <w:b/>
          <w:sz w:val="20"/>
        </w:rPr>
        <w:t>How</w:t>
      </w:r>
      <w:r>
        <w:rPr>
          <w:b/>
          <w:spacing w:val="-44"/>
          <w:sz w:val="20"/>
        </w:rPr>
        <w:t xml:space="preserve"> </w:t>
      </w:r>
      <w:r>
        <w:rPr>
          <w:b/>
          <w:sz w:val="20"/>
        </w:rPr>
        <w:t>do</w:t>
      </w:r>
      <w:r>
        <w:rPr>
          <w:b/>
          <w:spacing w:val="-43"/>
          <w:sz w:val="20"/>
        </w:rPr>
        <w:t xml:space="preserve"> </w:t>
      </w:r>
      <w:r>
        <w:rPr>
          <w:b/>
          <w:sz w:val="20"/>
        </w:rPr>
        <w:t>you imagine</w:t>
      </w:r>
      <w:r>
        <w:rPr>
          <w:b/>
          <w:spacing w:val="-29"/>
          <w:sz w:val="20"/>
        </w:rPr>
        <w:t xml:space="preserve"> </w:t>
      </w:r>
      <w:r>
        <w:rPr>
          <w:b/>
          <w:sz w:val="20"/>
        </w:rPr>
        <w:t>solutions</w:t>
      </w:r>
      <w:r>
        <w:rPr>
          <w:b/>
          <w:spacing w:val="-27"/>
          <w:sz w:val="20"/>
        </w:rPr>
        <w:t xml:space="preserve"> </w:t>
      </w:r>
      <w:r>
        <w:rPr>
          <w:b/>
          <w:sz w:val="20"/>
        </w:rPr>
        <w:t>to</w:t>
      </w:r>
      <w:r>
        <w:rPr>
          <w:b/>
          <w:spacing w:val="-27"/>
          <w:sz w:val="20"/>
        </w:rPr>
        <w:t xml:space="preserve"> </w:t>
      </w:r>
      <w:r>
        <w:rPr>
          <w:b/>
          <w:sz w:val="20"/>
        </w:rPr>
        <w:t>help</w:t>
      </w:r>
      <w:r>
        <w:rPr>
          <w:b/>
          <w:spacing w:val="-26"/>
          <w:sz w:val="20"/>
        </w:rPr>
        <w:t xml:space="preserve"> </w:t>
      </w:r>
      <w:r>
        <w:rPr>
          <w:b/>
          <w:sz w:val="20"/>
        </w:rPr>
        <w:t>the</w:t>
      </w:r>
      <w:r>
        <w:rPr>
          <w:b/>
          <w:spacing w:val="-28"/>
          <w:sz w:val="20"/>
        </w:rPr>
        <w:t xml:space="preserve"> </w:t>
      </w:r>
      <w:r>
        <w:rPr>
          <w:b/>
          <w:sz w:val="20"/>
        </w:rPr>
        <w:t>team</w:t>
      </w:r>
      <w:r>
        <w:rPr>
          <w:b/>
          <w:spacing w:val="-29"/>
          <w:sz w:val="20"/>
        </w:rPr>
        <w:t xml:space="preserve"> </w:t>
      </w:r>
      <w:r>
        <w:rPr>
          <w:b/>
          <w:sz w:val="20"/>
        </w:rPr>
        <w:t>overcome</w:t>
      </w:r>
      <w:r>
        <w:rPr>
          <w:b/>
          <w:spacing w:val="-28"/>
          <w:sz w:val="20"/>
        </w:rPr>
        <w:t xml:space="preserve"> </w:t>
      </w:r>
      <w:r>
        <w:rPr>
          <w:b/>
          <w:sz w:val="20"/>
        </w:rPr>
        <w:t>possible</w:t>
      </w:r>
      <w:r>
        <w:rPr>
          <w:b/>
          <w:spacing w:val="-29"/>
          <w:sz w:val="20"/>
        </w:rPr>
        <w:t xml:space="preserve"> </w:t>
      </w:r>
      <w:r>
        <w:rPr>
          <w:b/>
          <w:sz w:val="20"/>
        </w:rPr>
        <w:t>tension</w:t>
      </w:r>
      <w:r>
        <w:rPr>
          <w:b/>
          <w:spacing w:val="-26"/>
          <w:sz w:val="20"/>
        </w:rPr>
        <w:t xml:space="preserve"> </w:t>
      </w:r>
      <w:r>
        <w:rPr>
          <w:b/>
          <w:sz w:val="20"/>
        </w:rPr>
        <w:t>and</w:t>
      </w:r>
      <w:r>
        <w:rPr>
          <w:b/>
          <w:spacing w:val="-26"/>
          <w:sz w:val="20"/>
        </w:rPr>
        <w:t xml:space="preserve"> </w:t>
      </w:r>
      <w:r>
        <w:rPr>
          <w:b/>
          <w:sz w:val="20"/>
        </w:rPr>
        <w:t>achieve</w:t>
      </w:r>
      <w:r>
        <w:rPr>
          <w:b/>
          <w:spacing w:val="-28"/>
          <w:sz w:val="20"/>
        </w:rPr>
        <w:t xml:space="preserve"> </w:t>
      </w:r>
      <w:r>
        <w:rPr>
          <w:b/>
          <w:sz w:val="20"/>
        </w:rPr>
        <w:t>success?</w:t>
      </w:r>
    </w:p>
    <w:p w14:paraId="0AA7ACEB" w14:textId="77777777" w:rsidR="006D4962" w:rsidRDefault="006D4962" w:rsidP="006D4962">
      <w:pPr>
        <w:spacing w:before="198" w:line="288" w:lineRule="auto"/>
        <w:ind w:left="117" w:right="136"/>
        <w:rPr>
          <w:b/>
          <w:sz w:val="20"/>
        </w:rPr>
      </w:pPr>
      <w:r>
        <w:rPr>
          <w:b/>
          <w:sz w:val="20"/>
        </w:rPr>
        <w:t>Begin</w:t>
      </w:r>
      <w:r>
        <w:rPr>
          <w:b/>
          <w:spacing w:val="-43"/>
          <w:sz w:val="20"/>
        </w:rPr>
        <w:t xml:space="preserve"> </w:t>
      </w:r>
      <w:r>
        <w:rPr>
          <w:b/>
          <w:sz w:val="20"/>
        </w:rPr>
        <w:t>with</w:t>
      </w:r>
      <w:r>
        <w:rPr>
          <w:b/>
          <w:spacing w:val="-43"/>
          <w:sz w:val="20"/>
        </w:rPr>
        <w:t xml:space="preserve"> </w:t>
      </w:r>
      <w:r>
        <w:rPr>
          <w:b/>
          <w:sz w:val="20"/>
        </w:rPr>
        <w:t>a</w:t>
      </w:r>
      <w:r>
        <w:rPr>
          <w:b/>
          <w:spacing w:val="-43"/>
          <w:sz w:val="20"/>
        </w:rPr>
        <w:t xml:space="preserve"> </w:t>
      </w:r>
      <w:r>
        <w:rPr>
          <w:b/>
          <w:sz w:val="20"/>
        </w:rPr>
        <w:t>brief</w:t>
      </w:r>
      <w:r>
        <w:rPr>
          <w:b/>
          <w:spacing w:val="-42"/>
          <w:sz w:val="20"/>
        </w:rPr>
        <w:t xml:space="preserve"> </w:t>
      </w:r>
      <w:r>
        <w:rPr>
          <w:b/>
          <w:sz w:val="20"/>
        </w:rPr>
        <w:t>introduction</w:t>
      </w:r>
      <w:r>
        <w:rPr>
          <w:b/>
          <w:spacing w:val="-43"/>
          <w:sz w:val="20"/>
        </w:rPr>
        <w:t xml:space="preserve"> </w:t>
      </w:r>
      <w:r>
        <w:rPr>
          <w:b/>
          <w:sz w:val="20"/>
        </w:rPr>
        <w:t>of</w:t>
      </w:r>
      <w:r>
        <w:rPr>
          <w:b/>
          <w:spacing w:val="-44"/>
          <w:sz w:val="20"/>
        </w:rPr>
        <w:t xml:space="preserve"> </w:t>
      </w:r>
      <w:r>
        <w:rPr>
          <w:b/>
          <w:sz w:val="20"/>
        </w:rPr>
        <w:t>your</w:t>
      </w:r>
      <w:r>
        <w:rPr>
          <w:b/>
          <w:spacing w:val="-44"/>
          <w:sz w:val="20"/>
        </w:rPr>
        <w:t xml:space="preserve"> </w:t>
      </w:r>
      <w:r>
        <w:rPr>
          <w:b/>
          <w:sz w:val="20"/>
        </w:rPr>
        <w:t>hypothetical</w:t>
      </w:r>
      <w:r>
        <w:rPr>
          <w:b/>
          <w:spacing w:val="-44"/>
          <w:sz w:val="20"/>
        </w:rPr>
        <w:t xml:space="preserve"> </w:t>
      </w:r>
      <w:r>
        <w:rPr>
          <w:b/>
          <w:sz w:val="20"/>
        </w:rPr>
        <w:t>team</w:t>
      </w:r>
      <w:r>
        <w:rPr>
          <w:b/>
          <w:spacing w:val="-45"/>
          <w:sz w:val="20"/>
        </w:rPr>
        <w:t xml:space="preserve"> </w:t>
      </w:r>
      <w:r>
        <w:rPr>
          <w:b/>
          <w:sz w:val="20"/>
        </w:rPr>
        <w:t>and</w:t>
      </w:r>
      <w:r>
        <w:rPr>
          <w:b/>
          <w:spacing w:val="-43"/>
          <w:sz w:val="20"/>
        </w:rPr>
        <w:t xml:space="preserve"> </w:t>
      </w:r>
      <w:r>
        <w:rPr>
          <w:b/>
          <w:sz w:val="20"/>
        </w:rPr>
        <w:t>its</w:t>
      </w:r>
      <w:r>
        <w:rPr>
          <w:b/>
          <w:spacing w:val="-41"/>
          <w:sz w:val="20"/>
        </w:rPr>
        <w:t xml:space="preserve"> </w:t>
      </w:r>
      <w:r>
        <w:rPr>
          <w:b/>
          <w:sz w:val="20"/>
        </w:rPr>
        <w:t>mission</w:t>
      </w:r>
      <w:r>
        <w:rPr>
          <w:b/>
          <w:spacing w:val="-42"/>
          <w:sz w:val="20"/>
        </w:rPr>
        <w:t xml:space="preserve"> </w:t>
      </w:r>
      <w:r>
        <w:rPr>
          <w:b/>
          <w:sz w:val="20"/>
        </w:rPr>
        <w:t>or</w:t>
      </w:r>
      <w:r>
        <w:rPr>
          <w:b/>
          <w:spacing w:val="-44"/>
          <w:sz w:val="20"/>
        </w:rPr>
        <w:t xml:space="preserve"> </w:t>
      </w:r>
      <w:r>
        <w:rPr>
          <w:b/>
          <w:sz w:val="20"/>
        </w:rPr>
        <w:t>goal.</w:t>
      </w:r>
      <w:r>
        <w:rPr>
          <w:b/>
          <w:spacing w:val="-43"/>
          <w:sz w:val="20"/>
        </w:rPr>
        <w:t xml:space="preserve"> </w:t>
      </w:r>
      <w:r>
        <w:rPr>
          <w:b/>
          <w:spacing w:val="-3"/>
          <w:sz w:val="20"/>
        </w:rPr>
        <w:t>In</w:t>
      </w:r>
      <w:r>
        <w:rPr>
          <w:b/>
          <w:spacing w:val="-42"/>
          <w:sz w:val="20"/>
        </w:rPr>
        <w:t xml:space="preserve"> </w:t>
      </w:r>
      <w:r>
        <w:rPr>
          <w:b/>
          <w:sz w:val="20"/>
        </w:rPr>
        <w:t>order</w:t>
      </w:r>
      <w:r>
        <w:rPr>
          <w:b/>
          <w:spacing w:val="-44"/>
          <w:sz w:val="20"/>
        </w:rPr>
        <w:t xml:space="preserve"> </w:t>
      </w:r>
      <w:r>
        <w:rPr>
          <w:b/>
          <w:sz w:val="20"/>
        </w:rPr>
        <w:t>to</w:t>
      </w:r>
      <w:r>
        <w:rPr>
          <w:b/>
          <w:spacing w:val="-43"/>
          <w:sz w:val="20"/>
        </w:rPr>
        <w:t xml:space="preserve"> </w:t>
      </w:r>
      <w:r>
        <w:rPr>
          <w:b/>
          <w:sz w:val="20"/>
        </w:rPr>
        <w:t>use</w:t>
      </w:r>
      <w:r>
        <w:rPr>
          <w:b/>
          <w:spacing w:val="-44"/>
          <w:sz w:val="20"/>
        </w:rPr>
        <w:t xml:space="preserve"> </w:t>
      </w:r>
      <w:r>
        <w:rPr>
          <w:b/>
          <w:sz w:val="20"/>
        </w:rPr>
        <w:t xml:space="preserve">realistic </w:t>
      </w:r>
      <w:r>
        <w:rPr>
          <w:b/>
          <w:w w:val="95"/>
          <w:sz w:val="20"/>
        </w:rPr>
        <w:t>situations</w:t>
      </w:r>
      <w:r>
        <w:rPr>
          <w:b/>
          <w:spacing w:val="-39"/>
          <w:w w:val="95"/>
          <w:sz w:val="20"/>
        </w:rPr>
        <w:t xml:space="preserve"> </w:t>
      </w:r>
      <w:r>
        <w:rPr>
          <w:b/>
          <w:w w:val="95"/>
          <w:sz w:val="20"/>
        </w:rPr>
        <w:t>for</w:t>
      </w:r>
      <w:r>
        <w:rPr>
          <w:b/>
          <w:spacing w:val="-40"/>
          <w:w w:val="95"/>
          <w:sz w:val="20"/>
        </w:rPr>
        <w:t xml:space="preserve"> </w:t>
      </w:r>
      <w:r>
        <w:rPr>
          <w:b/>
          <w:w w:val="95"/>
          <w:sz w:val="20"/>
        </w:rPr>
        <w:t>your</w:t>
      </w:r>
      <w:r>
        <w:rPr>
          <w:b/>
          <w:spacing w:val="-40"/>
          <w:w w:val="95"/>
          <w:sz w:val="20"/>
        </w:rPr>
        <w:t xml:space="preserve"> </w:t>
      </w:r>
      <w:r>
        <w:rPr>
          <w:b/>
          <w:w w:val="95"/>
          <w:sz w:val="20"/>
        </w:rPr>
        <w:t>analysis,</w:t>
      </w:r>
      <w:r>
        <w:rPr>
          <w:b/>
          <w:spacing w:val="-41"/>
          <w:w w:val="95"/>
          <w:sz w:val="20"/>
        </w:rPr>
        <w:t xml:space="preserve"> </w:t>
      </w:r>
      <w:r>
        <w:rPr>
          <w:b/>
          <w:w w:val="95"/>
          <w:sz w:val="20"/>
        </w:rPr>
        <w:t>be</w:t>
      </w:r>
      <w:r>
        <w:rPr>
          <w:b/>
          <w:spacing w:val="-40"/>
          <w:w w:val="95"/>
          <w:sz w:val="20"/>
        </w:rPr>
        <w:t xml:space="preserve"> </w:t>
      </w:r>
      <w:r>
        <w:rPr>
          <w:b/>
          <w:w w:val="95"/>
          <w:sz w:val="20"/>
        </w:rPr>
        <w:t>sure</w:t>
      </w:r>
      <w:r>
        <w:rPr>
          <w:b/>
          <w:spacing w:val="-41"/>
          <w:w w:val="95"/>
          <w:sz w:val="20"/>
        </w:rPr>
        <w:t xml:space="preserve"> </w:t>
      </w:r>
      <w:r>
        <w:rPr>
          <w:b/>
          <w:w w:val="95"/>
          <w:sz w:val="20"/>
        </w:rPr>
        <w:t>you</w:t>
      </w:r>
      <w:r>
        <w:rPr>
          <w:b/>
          <w:spacing w:val="-41"/>
          <w:w w:val="95"/>
          <w:sz w:val="20"/>
        </w:rPr>
        <w:t xml:space="preserve"> </w:t>
      </w:r>
      <w:r>
        <w:rPr>
          <w:b/>
          <w:w w:val="95"/>
          <w:sz w:val="20"/>
        </w:rPr>
        <w:t>understand</w:t>
      </w:r>
      <w:r>
        <w:rPr>
          <w:b/>
          <w:spacing w:val="-40"/>
          <w:w w:val="95"/>
          <w:sz w:val="20"/>
        </w:rPr>
        <w:t xml:space="preserve"> </w:t>
      </w:r>
      <w:r>
        <w:rPr>
          <w:b/>
          <w:w w:val="95"/>
          <w:sz w:val="20"/>
        </w:rPr>
        <w:t>the</w:t>
      </w:r>
      <w:r>
        <w:rPr>
          <w:b/>
          <w:spacing w:val="-39"/>
          <w:w w:val="95"/>
          <w:sz w:val="20"/>
        </w:rPr>
        <w:t xml:space="preserve"> </w:t>
      </w:r>
      <w:r>
        <w:rPr>
          <w:b/>
          <w:w w:val="95"/>
          <w:sz w:val="20"/>
        </w:rPr>
        <w:t>goal</w:t>
      </w:r>
      <w:r>
        <w:rPr>
          <w:b/>
          <w:spacing w:val="-39"/>
          <w:w w:val="95"/>
          <w:sz w:val="20"/>
        </w:rPr>
        <w:t xml:space="preserve"> </w:t>
      </w:r>
      <w:r>
        <w:rPr>
          <w:b/>
          <w:w w:val="95"/>
          <w:sz w:val="20"/>
        </w:rPr>
        <w:t>(e.g.,</w:t>
      </w:r>
      <w:r>
        <w:rPr>
          <w:b/>
          <w:spacing w:val="-40"/>
          <w:w w:val="95"/>
          <w:sz w:val="20"/>
        </w:rPr>
        <w:t xml:space="preserve"> </w:t>
      </w:r>
      <w:r>
        <w:rPr>
          <w:b/>
          <w:w w:val="95"/>
          <w:sz w:val="20"/>
        </w:rPr>
        <w:t>don’t</w:t>
      </w:r>
      <w:r>
        <w:rPr>
          <w:b/>
          <w:spacing w:val="-40"/>
          <w:w w:val="95"/>
          <w:sz w:val="20"/>
        </w:rPr>
        <w:t xml:space="preserve"> </w:t>
      </w:r>
      <w:r>
        <w:rPr>
          <w:b/>
          <w:w w:val="95"/>
          <w:sz w:val="20"/>
        </w:rPr>
        <w:t>imagine</w:t>
      </w:r>
      <w:r>
        <w:rPr>
          <w:b/>
          <w:spacing w:val="-40"/>
          <w:w w:val="95"/>
          <w:sz w:val="20"/>
        </w:rPr>
        <w:t xml:space="preserve"> </w:t>
      </w:r>
      <w:r>
        <w:rPr>
          <w:b/>
          <w:w w:val="95"/>
          <w:sz w:val="20"/>
        </w:rPr>
        <w:t>a</w:t>
      </w:r>
      <w:r>
        <w:rPr>
          <w:b/>
          <w:spacing w:val="-40"/>
          <w:w w:val="95"/>
          <w:sz w:val="20"/>
        </w:rPr>
        <w:t xml:space="preserve"> </w:t>
      </w:r>
      <w:r>
        <w:rPr>
          <w:b/>
          <w:w w:val="95"/>
          <w:sz w:val="20"/>
        </w:rPr>
        <w:t>software</w:t>
      </w:r>
      <w:r>
        <w:rPr>
          <w:b/>
          <w:spacing w:val="-41"/>
          <w:w w:val="95"/>
          <w:sz w:val="20"/>
        </w:rPr>
        <w:t xml:space="preserve"> </w:t>
      </w:r>
      <w:r>
        <w:rPr>
          <w:b/>
          <w:w w:val="95"/>
          <w:sz w:val="20"/>
        </w:rPr>
        <w:t>development</w:t>
      </w:r>
      <w:r>
        <w:rPr>
          <w:b/>
          <w:spacing w:val="-41"/>
          <w:w w:val="95"/>
          <w:sz w:val="20"/>
        </w:rPr>
        <w:t xml:space="preserve"> </w:t>
      </w:r>
      <w:r>
        <w:rPr>
          <w:b/>
          <w:w w:val="95"/>
          <w:sz w:val="20"/>
        </w:rPr>
        <w:t>team if</w:t>
      </w:r>
      <w:r>
        <w:rPr>
          <w:b/>
          <w:spacing w:val="-37"/>
          <w:w w:val="95"/>
          <w:sz w:val="20"/>
        </w:rPr>
        <w:t xml:space="preserve"> </w:t>
      </w:r>
      <w:r>
        <w:rPr>
          <w:b/>
          <w:w w:val="95"/>
          <w:sz w:val="20"/>
        </w:rPr>
        <w:t>you</w:t>
      </w:r>
      <w:r>
        <w:rPr>
          <w:b/>
          <w:spacing w:val="-37"/>
          <w:w w:val="95"/>
          <w:sz w:val="20"/>
        </w:rPr>
        <w:t xml:space="preserve"> </w:t>
      </w:r>
      <w:r>
        <w:rPr>
          <w:b/>
          <w:w w:val="95"/>
          <w:sz w:val="20"/>
        </w:rPr>
        <w:t>don’t</w:t>
      </w:r>
      <w:r>
        <w:rPr>
          <w:b/>
          <w:spacing w:val="-36"/>
          <w:w w:val="95"/>
          <w:sz w:val="20"/>
        </w:rPr>
        <w:t xml:space="preserve"> </w:t>
      </w:r>
      <w:r>
        <w:rPr>
          <w:b/>
          <w:w w:val="95"/>
          <w:sz w:val="20"/>
        </w:rPr>
        <w:t>know</w:t>
      </w:r>
      <w:r>
        <w:rPr>
          <w:b/>
          <w:spacing w:val="-39"/>
          <w:w w:val="95"/>
          <w:sz w:val="20"/>
        </w:rPr>
        <w:t xml:space="preserve"> </w:t>
      </w:r>
      <w:r>
        <w:rPr>
          <w:b/>
          <w:w w:val="95"/>
          <w:sz w:val="20"/>
        </w:rPr>
        <w:t>how</w:t>
      </w:r>
      <w:r>
        <w:rPr>
          <w:b/>
          <w:spacing w:val="-38"/>
          <w:w w:val="95"/>
          <w:sz w:val="20"/>
        </w:rPr>
        <w:t xml:space="preserve"> </w:t>
      </w:r>
      <w:r>
        <w:rPr>
          <w:b/>
          <w:w w:val="95"/>
          <w:sz w:val="20"/>
        </w:rPr>
        <w:t>one</w:t>
      </w:r>
      <w:r>
        <w:rPr>
          <w:b/>
          <w:spacing w:val="-38"/>
          <w:w w:val="95"/>
          <w:sz w:val="20"/>
        </w:rPr>
        <w:t xml:space="preserve"> </w:t>
      </w:r>
      <w:r>
        <w:rPr>
          <w:b/>
          <w:w w:val="95"/>
          <w:sz w:val="20"/>
        </w:rPr>
        <w:t>would</w:t>
      </w:r>
      <w:r>
        <w:rPr>
          <w:b/>
          <w:spacing w:val="-35"/>
          <w:w w:val="95"/>
          <w:sz w:val="20"/>
        </w:rPr>
        <w:t xml:space="preserve"> </w:t>
      </w:r>
      <w:r>
        <w:rPr>
          <w:b/>
          <w:w w:val="95"/>
          <w:sz w:val="20"/>
        </w:rPr>
        <w:t>function).</w:t>
      </w:r>
      <w:r>
        <w:rPr>
          <w:b/>
          <w:spacing w:val="-19"/>
          <w:w w:val="95"/>
          <w:sz w:val="20"/>
        </w:rPr>
        <w:t xml:space="preserve"> </w:t>
      </w:r>
      <w:r>
        <w:rPr>
          <w:b/>
          <w:w w:val="95"/>
          <w:sz w:val="20"/>
        </w:rPr>
        <w:t>Be</w:t>
      </w:r>
      <w:r>
        <w:rPr>
          <w:b/>
          <w:spacing w:val="-38"/>
          <w:w w:val="95"/>
          <w:sz w:val="20"/>
        </w:rPr>
        <w:t xml:space="preserve"> </w:t>
      </w:r>
      <w:r>
        <w:rPr>
          <w:b/>
          <w:w w:val="95"/>
          <w:sz w:val="20"/>
        </w:rPr>
        <w:t>sure</w:t>
      </w:r>
      <w:r>
        <w:rPr>
          <w:b/>
          <w:spacing w:val="-38"/>
          <w:w w:val="95"/>
          <w:sz w:val="20"/>
        </w:rPr>
        <w:t xml:space="preserve"> </w:t>
      </w:r>
      <w:r>
        <w:rPr>
          <w:b/>
          <w:w w:val="95"/>
          <w:sz w:val="20"/>
        </w:rPr>
        <w:t>to</w:t>
      </w:r>
      <w:r>
        <w:rPr>
          <w:b/>
          <w:spacing w:val="-37"/>
          <w:w w:val="95"/>
          <w:sz w:val="20"/>
        </w:rPr>
        <w:t xml:space="preserve"> </w:t>
      </w:r>
      <w:r>
        <w:rPr>
          <w:b/>
          <w:w w:val="95"/>
          <w:sz w:val="20"/>
        </w:rPr>
        <w:t>cover</w:t>
      </w:r>
      <w:r>
        <w:rPr>
          <w:b/>
          <w:spacing w:val="-36"/>
          <w:w w:val="95"/>
          <w:sz w:val="20"/>
        </w:rPr>
        <w:t xml:space="preserve"> </w:t>
      </w:r>
      <w:r>
        <w:rPr>
          <w:b/>
          <w:w w:val="95"/>
          <w:sz w:val="20"/>
        </w:rPr>
        <w:t>at</w:t>
      </w:r>
      <w:r>
        <w:rPr>
          <w:b/>
          <w:spacing w:val="-35"/>
          <w:w w:val="95"/>
          <w:sz w:val="20"/>
        </w:rPr>
        <w:t xml:space="preserve"> </w:t>
      </w:r>
      <w:r>
        <w:rPr>
          <w:b/>
          <w:spacing w:val="-3"/>
          <w:w w:val="95"/>
          <w:sz w:val="20"/>
        </w:rPr>
        <w:t>least</w:t>
      </w:r>
      <w:r>
        <w:rPr>
          <w:b/>
          <w:spacing w:val="-35"/>
          <w:w w:val="95"/>
          <w:sz w:val="20"/>
        </w:rPr>
        <w:t xml:space="preserve"> </w:t>
      </w:r>
      <w:r>
        <w:rPr>
          <w:b/>
          <w:w w:val="95"/>
          <w:sz w:val="20"/>
        </w:rPr>
        <w:t>3</w:t>
      </w:r>
      <w:r>
        <w:rPr>
          <w:b/>
          <w:spacing w:val="-38"/>
          <w:w w:val="95"/>
          <w:sz w:val="20"/>
        </w:rPr>
        <w:t xml:space="preserve"> </w:t>
      </w:r>
      <w:r>
        <w:rPr>
          <w:b/>
          <w:w w:val="95"/>
          <w:sz w:val="20"/>
        </w:rPr>
        <w:t>scales</w:t>
      </w:r>
      <w:r>
        <w:rPr>
          <w:b/>
          <w:spacing w:val="-38"/>
          <w:w w:val="95"/>
          <w:sz w:val="20"/>
        </w:rPr>
        <w:t xml:space="preserve"> </w:t>
      </w:r>
      <w:r>
        <w:rPr>
          <w:b/>
          <w:w w:val="95"/>
          <w:sz w:val="20"/>
        </w:rPr>
        <w:t>for</w:t>
      </w:r>
      <w:r>
        <w:rPr>
          <w:b/>
          <w:spacing w:val="-38"/>
          <w:w w:val="95"/>
          <w:sz w:val="20"/>
        </w:rPr>
        <w:t xml:space="preserve"> </w:t>
      </w:r>
      <w:r>
        <w:rPr>
          <w:b/>
          <w:w w:val="95"/>
          <w:sz w:val="20"/>
        </w:rPr>
        <w:t>full</w:t>
      </w:r>
      <w:r>
        <w:rPr>
          <w:b/>
          <w:spacing w:val="-38"/>
          <w:w w:val="95"/>
          <w:sz w:val="20"/>
        </w:rPr>
        <w:t xml:space="preserve"> </w:t>
      </w:r>
      <w:r>
        <w:rPr>
          <w:b/>
          <w:w w:val="95"/>
          <w:sz w:val="20"/>
        </w:rPr>
        <w:t>credit</w:t>
      </w:r>
      <w:r>
        <w:rPr>
          <w:b/>
          <w:spacing w:val="-37"/>
          <w:w w:val="95"/>
          <w:sz w:val="20"/>
        </w:rPr>
        <w:t xml:space="preserve"> </w:t>
      </w:r>
      <w:r>
        <w:rPr>
          <w:b/>
          <w:w w:val="95"/>
          <w:sz w:val="20"/>
        </w:rPr>
        <w:t>(e.g.,</w:t>
      </w:r>
      <w:r>
        <w:rPr>
          <w:b/>
          <w:spacing w:val="-38"/>
          <w:w w:val="95"/>
          <w:sz w:val="20"/>
        </w:rPr>
        <w:t xml:space="preserve"> </w:t>
      </w:r>
      <w:r>
        <w:rPr>
          <w:b/>
          <w:w w:val="95"/>
          <w:sz w:val="20"/>
        </w:rPr>
        <w:t>pick</w:t>
      </w:r>
      <w:r>
        <w:rPr>
          <w:b/>
          <w:spacing w:val="-38"/>
          <w:w w:val="95"/>
          <w:sz w:val="20"/>
        </w:rPr>
        <w:t xml:space="preserve"> </w:t>
      </w:r>
      <w:r>
        <w:rPr>
          <w:b/>
          <w:w w:val="95"/>
          <w:sz w:val="20"/>
        </w:rPr>
        <w:t>three</w:t>
      </w:r>
      <w:r>
        <w:rPr>
          <w:b/>
          <w:spacing w:val="-36"/>
          <w:w w:val="95"/>
          <w:sz w:val="20"/>
        </w:rPr>
        <w:t xml:space="preserve"> </w:t>
      </w:r>
      <w:r>
        <w:rPr>
          <w:b/>
          <w:w w:val="95"/>
          <w:sz w:val="20"/>
        </w:rPr>
        <w:t xml:space="preserve">from </w:t>
      </w:r>
      <w:r>
        <w:rPr>
          <w:b/>
          <w:w w:val="90"/>
          <w:sz w:val="20"/>
        </w:rPr>
        <w:t>the</w:t>
      </w:r>
      <w:r>
        <w:rPr>
          <w:b/>
          <w:spacing w:val="-23"/>
          <w:w w:val="90"/>
          <w:sz w:val="20"/>
        </w:rPr>
        <w:t xml:space="preserve"> </w:t>
      </w:r>
      <w:r>
        <w:rPr>
          <w:b/>
          <w:w w:val="90"/>
          <w:sz w:val="20"/>
        </w:rPr>
        <w:t>following:</w:t>
      </w:r>
      <w:r>
        <w:rPr>
          <w:b/>
          <w:spacing w:val="-25"/>
          <w:w w:val="90"/>
          <w:sz w:val="20"/>
        </w:rPr>
        <w:t xml:space="preserve"> </w:t>
      </w:r>
      <w:r>
        <w:rPr>
          <w:b/>
          <w:w w:val="90"/>
          <w:sz w:val="20"/>
        </w:rPr>
        <w:t>communicating,</w:t>
      </w:r>
      <w:r>
        <w:rPr>
          <w:b/>
          <w:spacing w:val="-22"/>
          <w:w w:val="90"/>
          <w:sz w:val="20"/>
        </w:rPr>
        <w:t xml:space="preserve"> </w:t>
      </w:r>
      <w:r>
        <w:rPr>
          <w:b/>
          <w:w w:val="90"/>
          <w:sz w:val="20"/>
        </w:rPr>
        <w:t>evaluating,</w:t>
      </w:r>
      <w:r>
        <w:rPr>
          <w:b/>
          <w:spacing w:val="-22"/>
          <w:w w:val="90"/>
          <w:sz w:val="20"/>
        </w:rPr>
        <w:t xml:space="preserve"> </w:t>
      </w:r>
      <w:r>
        <w:rPr>
          <w:b/>
          <w:w w:val="90"/>
          <w:sz w:val="20"/>
        </w:rPr>
        <w:t>persuading,</w:t>
      </w:r>
      <w:r>
        <w:rPr>
          <w:b/>
          <w:spacing w:val="-22"/>
          <w:w w:val="90"/>
          <w:sz w:val="20"/>
        </w:rPr>
        <w:t xml:space="preserve"> </w:t>
      </w:r>
      <w:r>
        <w:rPr>
          <w:b/>
          <w:w w:val="90"/>
          <w:sz w:val="20"/>
        </w:rPr>
        <w:t>leading,</w:t>
      </w:r>
      <w:r>
        <w:rPr>
          <w:b/>
          <w:spacing w:val="-22"/>
          <w:w w:val="90"/>
          <w:sz w:val="20"/>
        </w:rPr>
        <w:t xml:space="preserve"> </w:t>
      </w:r>
      <w:r>
        <w:rPr>
          <w:b/>
          <w:w w:val="90"/>
          <w:sz w:val="20"/>
        </w:rPr>
        <w:t>deciding,</w:t>
      </w:r>
      <w:r>
        <w:rPr>
          <w:b/>
          <w:spacing w:val="-22"/>
          <w:w w:val="90"/>
          <w:sz w:val="20"/>
        </w:rPr>
        <w:t xml:space="preserve"> </w:t>
      </w:r>
      <w:r>
        <w:rPr>
          <w:b/>
          <w:w w:val="90"/>
          <w:sz w:val="20"/>
        </w:rPr>
        <w:t>trusting,</w:t>
      </w:r>
      <w:r>
        <w:rPr>
          <w:b/>
          <w:spacing w:val="-22"/>
          <w:w w:val="90"/>
          <w:sz w:val="20"/>
        </w:rPr>
        <w:t xml:space="preserve"> </w:t>
      </w:r>
      <w:r>
        <w:rPr>
          <w:b/>
          <w:w w:val="90"/>
          <w:sz w:val="20"/>
        </w:rPr>
        <w:t>disagreeing,</w:t>
      </w:r>
      <w:r>
        <w:rPr>
          <w:b/>
          <w:spacing w:val="-22"/>
          <w:w w:val="90"/>
          <w:sz w:val="20"/>
        </w:rPr>
        <w:t xml:space="preserve"> </w:t>
      </w:r>
      <w:r>
        <w:rPr>
          <w:b/>
          <w:w w:val="90"/>
          <w:sz w:val="20"/>
        </w:rPr>
        <w:t>and</w:t>
      </w:r>
      <w:r>
        <w:rPr>
          <w:b/>
          <w:spacing w:val="-21"/>
          <w:w w:val="90"/>
          <w:sz w:val="20"/>
        </w:rPr>
        <w:t xml:space="preserve"> </w:t>
      </w:r>
      <w:r>
        <w:rPr>
          <w:b/>
          <w:w w:val="90"/>
          <w:sz w:val="20"/>
        </w:rPr>
        <w:t>scheduling).</w:t>
      </w:r>
    </w:p>
    <w:p w14:paraId="5DA15DB4" w14:textId="77777777" w:rsidR="006D4962" w:rsidRDefault="006D4962" w:rsidP="006D4962">
      <w:pPr>
        <w:spacing w:before="11"/>
        <w:rPr>
          <w:b/>
          <w:sz w:val="16"/>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2"/>
        <w:gridCol w:w="2549"/>
      </w:tblGrid>
      <w:tr w:rsidR="006D4962" w14:paraId="212A8D1A" w14:textId="77777777" w:rsidTr="006D4962">
        <w:trPr>
          <w:trHeight w:val="561"/>
        </w:trPr>
        <w:tc>
          <w:tcPr>
            <w:tcW w:w="6802" w:type="dxa"/>
            <w:tcBorders>
              <w:top w:val="single" w:sz="4" w:space="0" w:color="000000"/>
              <w:left w:val="single" w:sz="4" w:space="0" w:color="000000"/>
              <w:bottom w:val="single" w:sz="4" w:space="0" w:color="000000"/>
              <w:right w:val="single" w:sz="4" w:space="0" w:color="000000"/>
            </w:tcBorders>
            <w:hideMark/>
          </w:tcPr>
          <w:p w14:paraId="1294B449" w14:textId="77777777" w:rsidR="006D4962" w:rsidRDefault="006D4962">
            <w:pPr>
              <w:pStyle w:val="TableParagraph"/>
              <w:spacing w:before="162"/>
              <w:ind w:left="1195"/>
              <w:rPr>
                <w:b/>
                <w:sz w:val="20"/>
              </w:rPr>
            </w:pPr>
            <w:r>
              <w:rPr>
                <w:b/>
                <w:sz w:val="20"/>
              </w:rPr>
              <w:t>REQUIREMENTS (refer to Prep Worksheet for details)</w:t>
            </w:r>
          </w:p>
        </w:tc>
        <w:tc>
          <w:tcPr>
            <w:tcW w:w="2549" w:type="dxa"/>
            <w:tcBorders>
              <w:top w:val="single" w:sz="4" w:space="0" w:color="000000"/>
              <w:left w:val="single" w:sz="4" w:space="0" w:color="000000"/>
              <w:bottom w:val="single" w:sz="4" w:space="0" w:color="000000"/>
              <w:right w:val="single" w:sz="4" w:space="0" w:color="000000"/>
            </w:tcBorders>
            <w:hideMark/>
          </w:tcPr>
          <w:p w14:paraId="6DD50B97" w14:textId="77777777" w:rsidR="006D4962" w:rsidRDefault="006D4962">
            <w:pPr>
              <w:pStyle w:val="TableParagraph"/>
              <w:spacing w:before="162"/>
              <w:ind w:left="815"/>
              <w:rPr>
                <w:b/>
                <w:sz w:val="20"/>
              </w:rPr>
            </w:pPr>
            <w:r>
              <w:rPr>
                <w:b/>
                <w:sz w:val="20"/>
              </w:rPr>
              <w:t>CHECK LIST</w:t>
            </w:r>
          </w:p>
        </w:tc>
      </w:tr>
      <w:tr w:rsidR="006D4962" w14:paraId="45908BBC" w14:textId="77777777" w:rsidTr="006D4962">
        <w:trPr>
          <w:trHeight w:val="863"/>
        </w:trPr>
        <w:tc>
          <w:tcPr>
            <w:tcW w:w="6802" w:type="dxa"/>
            <w:tcBorders>
              <w:top w:val="single" w:sz="4" w:space="0" w:color="000000"/>
              <w:left w:val="single" w:sz="4" w:space="0" w:color="000000"/>
              <w:bottom w:val="single" w:sz="4" w:space="0" w:color="000000"/>
              <w:right w:val="single" w:sz="4" w:space="0" w:color="000000"/>
            </w:tcBorders>
          </w:tcPr>
          <w:p w14:paraId="7873F1FD" w14:textId="77777777" w:rsidR="006D4962" w:rsidRDefault="006D4962">
            <w:pPr>
              <w:pStyle w:val="TableParagraph"/>
              <w:spacing w:before="4"/>
              <w:rPr>
                <w:b/>
                <w:sz w:val="21"/>
              </w:rPr>
            </w:pPr>
          </w:p>
          <w:p w14:paraId="1317650F" w14:textId="77777777" w:rsidR="006D4962" w:rsidRDefault="006D4962">
            <w:pPr>
              <w:pStyle w:val="TableParagraph"/>
              <w:spacing w:before="1" w:line="244" w:lineRule="auto"/>
              <w:ind w:left="110"/>
              <w:rPr>
                <w:b/>
                <w:sz w:val="20"/>
              </w:rPr>
            </w:pPr>
            <w:r>
              <w:rPr>
                <w:b/>
                <w:w w:val="90"/>
                <w:sz w:val="20"/>
              </w:rPr>
              <w:t>Response</w:t>
            </w:r>
            <w:r>
              <w:rPr>
                <w:b/>
                <w:spacing w:val="-18"/>
                <w:w w:val="90"/>
                <w:sz w:val="20"/>
              </w:rPr>
              <w:t xml:space="preserve"> </w:t>
            </w:r>
            <w:r>
              <w:rPr>
                <w:b/>
                <w:w w:val="90"/>
                <w:sz w:val="20"/>
              </w:rPr>
              <w:t>to</w:t>
            </w:r>
            <w:r>
              <w:rPr>
                <w:b/>
                <w:spacing w:val="-16"/>
                <w:w w:val="90"/>
                <w:sz w:val="20"/>
              </w:rPr>
              <w:t xml:space="preserve"> </w:t>
            </w:r>
            <w:r>
              <w:rPr>
                <w:b/>
                <w:w w:val="90"/>
                <w:sz w:val="20"/>
              </w:rPr>
              <w:t>the</w:t>
            </w:r>
            <w:r>
              <w:rPr>
                <w:b/>
                <w:spacing w:val="-18"/>
                <w:w w:val="90"/>
                <w:sz w:val="20"/>
              </w:rPr>
              <w:t xml:space="preserve"> </w:t>
            </w:r>
            <w:r>
              <w:rPr>
                <w:b/>
                <w:w w:val="90"/>
                <w:sz w:val="20"/>
              </w:rPr>
              <w:t>prompt:</w:t>
            </w:r>
            <w:r>
              <w:rPr>
                <w:b/>
                <w:spacing w:val="-12"/>
                <w:w w:val="90"/>
                <w:sz w:val="20"/>
              </w:rPr>
              <w:t xml:space="preserve"> </w:t>
            </w:r>
            <w:r>
              <w:rPr>
                <w:b/>
                <w:w w:val="90"/>
                <w:sz w:val="20"/>
              </w:rPr>
              <w:t>requires</w:t>
            </w:r>
            <w:r>
              <w:rPr>
                <w:b/>
                <w:spacing w:val="-16"/>
                <w:w w:val="90"/>
                <w:sz w:val="20"/>
              </w:rPr>
              <w:t xml:space="preserve"> </w:t>
            </w:r>
            <w:r>
              <w:rPr>
                <w:b/>
                <w:w w:val="90"/>
                <w:sz w:val="20"/>
              </w:rPr>
              <w:t>discussion</w:t>
            </w:r>
            <w:r>
              <w:rPr>
                <w:b/>
                <w:spacing w:val="-19"/>
                <w:w w:val="90"/>
                <w:sz w:val="20"/>
              </w:rPr>
              <w:t xml:space="preserve"> </w:t>
            </w:r>
            <w:r>
              <w:rPr>
                <w:b/>
                <w:w w:val="90"/>
                <w:sz w:val="20"/>
              </w:rPr>
              <w:t>of</w:t>
            </w:r>
            <w:r>
              <w:rPr>
                <w:b/>
                <w:spacing w:val="-15"/>
                <w:w w:val="90"/>
                <w:sz w:val="20"/>
              </w:rPr>
              <w:t xml:space="preserve"> </w:t>
            </w:r>
            <w:r>
              <w:rPr>
                <w:b/>
                <w:w w:val="90"/>
                <w:sz w:val="20"/>
              </w:rPr>
              <w:t>3</w:t>
            </w:r>
            <w:r>
              <w:rPr>
                <w:b/>
                <w:spacing w:val="-19"/>
                <w:w w:val="90"/>
                <w:sz w:val="20"/>
              </w:rPr>
              <w:t xml:space="preserve"> </w:t>
            </w:r>
            <w:r>
              <w:rPr>
                <w:b/>
                <w:w w:val="90"/>
                <w:sz w:val="20"/>
              </w:rPr>
              <w:t>scales</w:t>
            </w:r>
            <w:r>
              <w:rPr>
                <w:b/>
                <w:spacing w:val="-16"/>
                <w:w w:val="90"/>
                <w:sz w:val="20"/>
              </w:rPr>
              <w:t xml:space="preserve"> </w:t>
            </w:r>
            <w:r>
              <w:rPr>
                <w:b/>
                <w:w w:val="90"/>
                <w:sz w:val="20"/>
              </w:rPr>
              <w:t>(1,200</w:t>
            </w:r>
            <w:r>
              <w:rPr>
                <w:b/>
                <w:spacing w:val="-14"/>
                <w:w w:val="90"/>
                <w:sz w:val="20"/>
              </w:rPr>
              <w:t xml:space="preserve"> </w:t>
            </w:r>
            <w:r>
              <w:rPr>
                <w:b/>
                <w:w w:val="90"/>
                <w:sz w:val="20"/>
              </w:rPr>
              <w:t>to</w:t>
            </w:r>
            <w:r>
              <w:rPr>
                <w:b/>
                <w:spacing w:val="-16"/>
                <w:w w:val="90"/>
                <w:sz w:val="20"/>
              </w:rPr>
              <w:t xml:space="preserve"> </w:t>
            </w:r>
            <w:r>
              <w:rPr>
                <w:b/>
                <w:w w:val="90"/>
                <w:sz w:val="20"/>
              </w:rPr>
              <w:t>1,500</w:t>
            </w:r>
            <w:r>
              <w:rPr>
                <w:b/>
                <w:spacing w:val="-14"/>
                <w:w w:val="90"/>
                <w:sz w:val="20"/>
              </w:rPr>
              <w:t xml:space="preserve"> </w:t>
            </w:r>
            <w:r>
              <w:rPr>
                <w:b/>
                <w:w w:val="90"/>
                <w:sz w:val="20"/>
              </w:rPr>
              <w:t xml:space="preserve">words </w:t>
            </w:r>
            <w:r>
              <w:rPr>
                <w:b/>
                <w:sz w:val="20"/>
              </w:rPr>
              <w:t>total)</w:t>
            </w:r>
          </w:p>
        </w:tc>
        <w:tc>
          <w:tcPr>
            <w:tcW w:w="2549" w:type="dxa"/>
            <w:tcBorders>
              <w:top w:val="single" w:sz="4" w:space="0" w:color="000000"/>
              <w:left w:val="single" w:sz="4" w:space="0" w:color="000000"/>
              <w:bottom w:val="single" w:sz="4" w:space="0" w:color="000000"/>
              <w:right w:val="single" w:sz="4" w:space="0" w:color="000000"/>
            </w:tcBorders>
          </w:tcPr>
          <w:p w14:paraId="038CA487" w14:textId="77777777" w:rsidR="006D4962" w:rsidRDefault="006D4962">
            <w:pPr>
              <w:pStyle w:val="TableParagraph"/>
              <w:rPr>
                <w:rFonts w:ascii="Times New Roman"/>
                <w:sz w:val="20"/>
              </w:rPr>
            </w:pPr>
          </w:p>
        </w:tc>
      </w:tr>
      <w:tr w:rsidR="006D4962" w14:paraId="7D413922" w14:textId="77777777" w:rsidTr="006D4962">
        <w:trPr>
          <w:trHeight w:val="244"/>
        </w:trPr>
        <w:tc>
          <w:tcPr>
            <w:tcW w:w="6802" w:type="dxa"/>
            <w:tcBorders>
              <w:top w:val="single" w:sz="4" w:space="0" w:color="000000"/>
              <w:left w:val="single" w:sz="4" w:space="0" w:color="000000"/>
              <w:bottom w:val="single" w:sz="4" w:space="0" w:color="000000"/>
              <w:right w:val="single" w:sz="4" w:space="0" w:color="000000"/>
            </w:tcBorders>
          </w:tcPr>
          <w:p w14:paraId="554D8A15" w14:textId="77777777" w:rsidR="006D4962" w:rsidRDefault="006D4962">
            <w:pPr>
              <w:pStyle w:val="TableParagraph"/>
              <w:rPr>
                <w:rFonts w:ascii="Times New Roman"/>
                <w:sz w:val="16"/>
              </w:rPr>
            </w:pPr>
          </w:p>
        </w:tc>
        <w:tc>
          <w:tcPr>
            <w:tcW w:w="2549" w:type="dxa"/>
            <w:tcBorders>
              <w:top w:val="single" w:sz="4" w:space="0" w:color="000000"/>
              <w:left w:val="single" w:sz="4" w:space="0" w:color="000000"/>
              <w:bottom w:val="single" w:sz="4" w:space="0" w:color="000000"/>
              <w:right w:val="single" w:sz="4" w:space="0" w:color="000000"/>
            </w:tcBorders>
          </w:tcPr>
          <w:p w14:paraId="1AB718DB" w14:textId="77777777" w:rsidR="006D4962" w:rsidRDefault="006D4962">
            <w:pPr>
              <w:pStyle w:val="TableParagraph"/>
              <w:rPr>
                <w:rFonts w:ascii="Times New Roman"/>
                <w:sz w:val="16"/>
              </w:rPr>
            </w:pPr>
          </w:p>
        </w:tc>
      </w:tr>
      <w:tr w:rsidR="006D4962" w14:paraId="23A6D6A4" w14:textId="77777777" w:rsidTr="006D4962">
        <w:trPr>
          <w:trHeight w:val="489"/>
        </w:trPr>
        <w:tc>
          <w:tcPr>
            <w:tcW w:w="6802" w:type="dxa"/>
            <w:tcBorders>
              <w:top w:val="single" w:sz="4" w:space="0" w:color="000000"/>
              <w:left w:val="single" w:sz="4" w:space="0" w:color="000000"/>
              <w:bottom w:val="single" w:sz="4" w:space="0" w:color="000000"/>
              <w:right w:val="single" w:sz="4" w:space="0" w:color="000000"/>
            </w:tcBorders>
            <w:hideMark/>
          </w:tcPr>
          <w:p w14:paraId="4A39DAAB" w14:textId="77777777" w:rsidR="006D4962" w:rsidRDefault="006D4962" w:rsidP="00C70F1F">
            <w:pPr>
              <w:pStyle w:val="TableParagraph"/>
              <w:numPr>
                <w:ilvl w:val="0"/>
                <w:numId w:val="1"/>
              </w:numPr>
              <w:tabs>
                <w:tab w:val="left" w:pos="831"/>
              </w:tabs>
              <w:spacing w:before="4"/>
              <w:rPr>
                <w:sz w:val="20"/>
              </w:rPr>
            </w:pPr>
            <w:r>
              <w:rPr>
                <w:sz w:val="20"/>
              </w:rPr>
              <w:t>Strength</w:t>
            </w:r>
            <w:r>
              <w:rPr>
                <w:spacing w:val="-34"/>
                <w:sz w:val="20"/>
              </w:rPr>
              <w:t xml:space="preserve"> </w:t>
            </w:r>
            <w:r>
              <w:rPr>
                <w:sz w:val="20"/>
              </w:rPr>
              <w:t>of</w:t>
            </w:r>
            <w:r>
              <w:rPr>
                <w:spacing w:val="-32"/>
                <w:sz w:val="20"/>
              </w:rPr>
              <w:t xml:space="preserve"> </w:t>
            </w:r>
            <w:r>
              <w:rPr>
                <w:sz w:val="20"/>
              </w:rPr>
              <w:t>introduction</w:t>
            </w:r>
            <w:r>
              <w:rPr>
                <w:spacing w:val="-33"/>
                <w:sz w:val="20"/>
              </w:rPr>
              <w:t xml:space="preserve"> </w:t>
            </w:r>
            <w:r>
              <w:rPr>
                <w:sz w:val="20"/>
              </w:rPr>
              <w:t>(with</w:t>
            </w:r>
            <w:r>
              <w:rPr>
                <w:spacing w:val="-33"/>
                <w:sz w:val="20"/>
              </w:rPr>
              <w:t xml:space="preserve"> </w:t>
            </w:r>
            <w:r>
              <w:rPr>
                <w:sz w:val="20"/>
              </w:rPr>
              <w:t>thesis</w:t>
            </w:r>
            <w:r>
              <w:rPr>
                <w:spacing w:val="-31"/>
                <w:sz w:val="20"/>
              </w:rPr>
              <w:t xml:space="preserve"> </w:t>
            </w:r>
            <w:r>
              <w:rPr>
                <w:sz w:val="20"/>
              </w:rPr>
              <w:t>sentence)</w:t>
            </w:r>
            <w:r>
              <w:rPr>
                <w:spacing w:val="-32"/>
                <w:sz w:val="20"/>
              </w:rPr>
              <w:t xml:space="preserve"> </w:t>
            </w:r>
            <w:r>
              <w:rPr>
                <w:sz w:val="20"/>
              </w:rPr>
              <w:t>and</w:t>
            </w:r>
            <w:r>
              <w:rPr>
                <w:spacing w:val="-34"/>
                <w:sz w:val="20"/>
              </w:rPr>
              <w:t xml:space="preserve"> </w:t>
            </w:r>
            <w:r>
              <w:rPr>
                <w:sz w:val="20"/>
              </w:rPr>
              <w:t>conclusion</w:t>
            </w:r>
          </w:p>
          <w:p w14:paraId="28869BC7" w14:textId="77777777" w:rsidR="006D4962" w:rsidRDefault="006D4962">
            <w:pPr>
              <w:pStyle w:val="TableParagraph"/>
              <w:spacing w:before="12" w:line="220" w:lineRule="exact"/>
              <w:ind w:left="830"/>
              <w:rPr>
                <w:sz w:val="20"/>
              </w:rPr>
            </w:pPr>
            <w:r>
              <w:rPr>
                <w:sz w:val="20"/>
              </w:rPr>
              <w:t>paragraphs</w:t>
            </w:r>
          </w:p>
        </w:tc>
        <w:tc>
          <w:tcPr>
            <w:tcW w:w="2549" w:type="dxa"/>
            <w:tcBorders>
              <w:top w:val="single" w:sz="4" w:space="0" w:color="000000"/>
              <w:left w:val="single" w:sz="4" w:space="0" w:color="000000"/>
              <w:bottom w:val="single" w:sz="4" w:space="0" w:color="000000"/>
              <w:right w:val="single" w:sz="4" w:space="0" w:color="000000"/>
            </w:tcBorders>
          </w:tcPr>
          <w:p w14:paraId="4F12E9F9" w14:textId="77777777" w:rsidR="006D4962" w:rsidRDefault="006D4962">
            <w:pPr>
              <w:pStyle w:val="TableParagraph"/>
              <w:rPr>
                <w:rFonts w:ascii="Times New Roman"/>
                <w:sz w:val="20"/>
              </w:rPr>
            </w:pPr>
          </w:p>
        </w:tc>
      </w:tr>
      <w:tr w:rsidR="006D4962" w14:paraId="093D5BF6" w14:textId="77777777" w:rsidTr="006D4962">
        <w:trPr>
          <w:trHeight w:val="244"/>
        </w:trPr>
        <w:tc>
          <w:tcPr>
            <w:tcW w:w="6802" w:type="dxa"/>
            <w:tcBorders>
              <w:top w:val="single" w:sz="4" w:space="0" w:color="000000"/>
              <w:left w:val="single" w:sz="4" w:space="0" w:color="000000"/>
              <w:bottom w:val="single" w:sz="4" w:space="0" w:color="000000"/>
              <w:right w:val="single" w:sz="4" w:space="0" w:color="000000"/>
            </w:tcBorders>
            <w:hideMark/>
          </w:tcPr>
          <w:p w14:paraId="52851B9B" w14:textId="77777777" w:rsidR="006D4962" w:rsidRDefault="006D4962" w:rsidP="00C70F1F">
            <w:pPr>
              <w:pStyle w:val="TableParagraph"/>
              <w:numPr>
                <w:ilvl w:val="0"/>
                <w:numId w:val="2"/>
              </w:numPr>
              <w:tabs>
                <w:tab w:val="left" w:pos="831"/>
              </w:tabs>
              <w:spacing w:before="4" w:line="220" w:lineRule="exact"/>
              <w:rPr>
                <w:sz w:val="20"/>
              </w:rPr>
            </w:pPr>
            <w:r>
              <w:rPr>
                <w:sz w:val="20"/>
              </w:rPr>
              <w:t>Discussion</w:t>
            </w:r>
            <w:r>
              <w:rPr>
                <w:spacing w:val="-46"/>
                <w:sz w:val="20"/>
              </w:rPr>
              <w:t xml:space="preserve"> </w:t>
            </w:r>
            <w:r>
              <w:rPr>
                <w:sz w:val="20"/>
              </w:rPr>
              <w:t>of</w:t>
            </w:r>
            <w:r>
              <w:rPr>
                <w:spacing w:val="-43"/>
                <w:sz w:val="20"/>
              </w:rPr>
              <w:t xml:space="preserve"> </w:t>
            </w:r>
            <w:r>
              <w:rPr>
                <w:sz w:val="20"/>
              </w:rPr>
              <w:t>3</w:t>
            </w:r>
            <w:r>
              <w:rPr>
                <w:spacing w:val="-45"/>
                <w:sz w:val="20"/>
              </w:rPr>
              <w:t xml:space="preserve"> </w:t>
            </w:r>
            <w:r>
              <w:rPr>
                <w:sz w:val="20"/>
              </w:rPr>
              <w:t>scales</w:t>
            </w:r>
            <w:r>
              <w:rPr>
                <w:spacing w:val="-44"/>
                <w:sz w:val="20"/>
              </w:rPr>
              <w:t xml:space="preserve"> </w:t>
            </w:r>
            <w:r>
              <w:rPr>
                <w:sz w:val="20"/>
              </w:rPr>
              <w:t>and</w:t>
            </w:r>
            <w:r>
              <w:rPr>
                <w:spacing w:val="-45"/>
                <w:sz w:val="20"/>
              </w:rPr>
              <w:t xml:space="preserve"> </w:t>
            </w:r>
            <w:r>
              <w:rPr>
                <w:sz w:val="20"/>
              </w:rPr>
              <w:t>team</w:t>
            </w:r>
            <w:r>
              <w:rPr>
                <w:spacing w:val="-44"/>
                <w:sz w:val="20"/>
              </w:rPr>
              <w:t xml:space="preserve"> </w:t>
            </w:r>
            <w:r>
              <w:rPr>
                <w:sz w:val="20"/>
              </w:rPr>
              <w:t>interactions</w:t>
            </w:r>
            <w:r>
              <w:rPr>
                <w:spacing w:val="-46"/>
                <w:sz w:val="20"/>
              </w:rPr>
              <w:t xml:space="preserve"> </w:t>
            </w:r>
            <w:r>
              <w:rPr>
                <w:sz w:val="20"/>
              </w:rPr>
              <w:t>(refer</w:t>
            </w:r>
            <w:r>
              <w:rPr>
                <w:spacing w:val="-44"/>
                <w:sz w:val="20"/>
              </w:rPr>
              <w:t xml:space="preserve"> </w:t>
            </w:r>
            <w:r>
              <w:rPr>
                <w:sz w:val="20"/>
              </w:rPr>
              <w:t>to</w:t>
            </w:r>
            <w:r>
              <w:rPr>
                <w:spacing w:val="-45"/>
                <w:sz w:val="20"/>
              </w:rPr>
              <w:t xml:space="preserve"> </w:t>
            </w:r>
            <w:r>
              <w:rPr>
                <w:sz w:val="20"/>
              </w:rPr>
              <w:t>prep</w:t>
            </w:r>
            <w:r>
              <w:rPr>
                <w:spacing w:val="-44"/>
                <w:sz w:val="20"/>
              </w:rPr>
              <w:t xml:space="preserve"> </w:t>
            </w:r>
            <w:r>
              <w:rPr>
                <w:sz w:val="20"/>
              </w:rPr>
              <w:t>worksheet)</w:t>
            </w:r>
          </w:p>
        </w:tc>
        <w:tc>
          <w:tcPr>
            <w:tcW w:w="2549" w:type="dxa"/>
            <w:tcBorders>
              <w:top w:val="single" w:sz="4" w:space="0" w:color="000000"/>
              <w:left w:val="single" w:sz="4" w:space="0" w:color="000000"/>
              <w:bottom w:val="single" w:sz="4" w:space="0" w:color="000000"/>
              <w:right w:val="single" w:sz="4" w:space="0" w:color="000000"/>
            </w:tcBorders>
          </w:tcPr>
          <w:p w14:paraId="5780F4D4" w14:textId="77777777" w:rsidR="006D4962" w:rsidRDefault="006D4962">
            <w:pPr>
              <w:pStyle w:val="TableParagraph"/>
              <w:rPr>
                <w:rFonts w:ascii="Times New Roman"/>
                <w:sz w:val="16"/>
              </w:rPr>
            </w:pPr>
          </w:p>
        </w:tc>
      </w:tr>
      <w:tr w:rsidR="006D4962" w14:paraId="4E97D51B" w14:textId="77777777" w:rsidTr="006D4962">
        <w:trPr>
          <w:trHeight w:val="489"/>
        </w:trPr>
        <w:tc>
          <w:tcPr>
            <w:tcW w:w="6802" w:type="dxa"/>
            <w:tcBorders>
              <w:top w:val="single" w:sz="4" w:space="0" w:color="000000"/>
              <w:left w:val="single" w:sz="4" w:space="0" w:color="000000"/>
              <w:bottom w:val="single" w:sz="4" w:space="0" w:color="000000"/>
              <w:right w:val="single" w:sz="4" w:space="0" w:color="000000"/>
            </w:tcBorders>
            <w:hideMark/>
          </w:tcPr>
          <w:p w14:paraId="11FD91E9" w14:textId="77777777" w:rsidR="006D4962" w:rsidRDefault="006D4962" w:rsidP="00C70F1F">
            <w:pPr>
              <w:pStyle w:val="TableParagraph"/>
              <w:numPr>
                <w:ilvl w:val="0"/>
                <w:numId w:val="3"/>
              </w:numPr>
              <w:tabs>
                <w:tab w:val="left" w:pos="831"/>
              </w:tabs>
              <w:spacing w:before="4"/>
              <w:rPr>
                <w:sz w:val="20"/>
              </w:rPr>
            </w:pPr>
            <w:r>
              <w:rPr>
                <w:sz w:val="20"/>
              </w:rPr>
              <w:t>Critical</w:t>
            </w:r>
            <w:r>
              <w:rPr>
                <w:spacing w:val="-46"/>
                <w:sz w:val="20"/>
              </w:rPr>
              <w:t xml:space="preserve"> </w:t>
            </w:r>
            <w:r>
              <w:rPr>
                <w:sz w:val="20"/>
              </w:rPr>
              <w:t>thinking</w:t>
            </w:r>
            <w:r>
              <w:rPr>
                <w:spacing w:val="-45"/>
                <w:sz w:val="20"/>
              </w:rPr>
              <w:t xml:space="preserve"> </w:t>
            </w:r>
            <w:r>
              <w:rPr>
                <w:sz w:val="20"/>
              </w:rPr>
              <w:t>and</w:t>
            </w:r>
            <w:r>
              <w:rPr>
                <w:spacing w:val="-46"/>
                <w:sz w:val="20"/>
              </w:rPr>
              <w:t xml:space="preserve"> </w:t>
            </w:r>
            <w:r>
              <w:rPr>
                <w:sz w:val="20"/>
              </w:rPr>
              <w:t>depth</w:t>
            </w:r>
            <w:r>
              <w:rPr>
                <w:spacing w:val="-46"/>
                <w:sz w:val="20"/>
              </w:rPr>
              <w:t xml:space="preserve"> </w:t>
            </w:r>
            <w:r>
              <w:rPr>
                <w:sz w:val="20"/>
              </w:rPr>
              <w:t>of</w:t>
            </w:r>
            <w:r>
              <w:rPr>
                <w:spacing w:val="-45"/>
                <w:sz w:val="20"/>
              </w:rPr>
              <w:t xml:space="preserve"> </w:t>
            </w:r>
            <w:r>
              <w:rPr>
                <w:sz w:val="20"/>
              </w:rPr>
              <w:t>analysis</w:t>
            </w:r>
            <w:r>
              <w:rPr>
                <w:spacing w:val="-44"/>
                <w:sz w:val="20"/>
              </w:rPr>
              <w:t xml:space="preserve"> </w:t>
            </w:r>
            <w:r>
              <w:rPr>
                <w:sz w:val="20"/>
              </w:rPr>
              <w:t>using</w:t>
            </w:r>
            <w:r>
              <w:rPr>
                <w:spacing w:val="-46"/>
                <w:sz w:val="20"/>
              </w:rPr>
              <w:t xml:space="preserve"> </w:t>
            </w:r>
            <w:r>
              <w:rPr>
                <w:sz w:val="20"/>
              </w:rPr>
              <w:t>thoughtful</w:t>
            </w:r>
            <w:r>
              <w:rPr>
                <w:spacing w:val="-45"/>
                <w:sz w:val="20"/>
              </w:rPr>
              <w:t xml:space="preserve"> </w:t>
            </w:r>
            <w:r>
              <w:rPr>
                <w:sz w:val="20"/>
              </w:rPr>
              <w:t>reference</w:t>
            </w:r>
            <w:r>
              <w:rPr>
                <w:spacing w:val="-46"/>
                <w:sz w:val="20"/>
              </w:rPr>
              <w:t xml:space="preserve"> </w:t>
            </w:r>
            <w:r>
              <w:rPr>
                <w:sz w:val="20"/>
              </w:rPr>
              <w:t>and</w:t>
            </w:r>
          </w:p>
          <w:p w14:paraId="47D34B32" w14:textId="77777777" w:rsidR="006D4962" w:rsidRDefault="006D4962">
            <w:pPr>
              <w:pStyle w:val="TableParagraph"/>
              <w:spacing w:before="12" w:line="220" w:lineRule="exact"/>
              <w:ind w:left="830"/>
              <w:rPr>
                <w:sz w:val="20"/>
              </w:rPr>
            </w:pPr>
            <w:r>
              <w:rPr>
                <w:sz w:val="20"/>
              </w:rPr>
              <w:t xml:space="preserve">discussion </w:t>
            </w:r>
            <w:r>
              <w:rPr>
                <w:spacing w:val="-3"/>
                <w:sz w:val="20"/>
              </w:rPr>
              <w:t xml:space="preserve">of </w:t>
            </w:r>
            <w:r>
              <w:rPr>
                <w:sz w:val="20"/>
              </w:rPr>
              <w:t>MEYER and EARLEY &amp; MOSAKOWSKI required readings</w:t>
            </w:r>
          </w:p>
        </w:tc>
        <w:tc>
          <w:tcPr>
            <w:tcW w:w="2549" w:type="dxa"/>
            <w:tcBorders>
              <w:top w:val="single" w:sz="4" w:space="0" w:color="000000"/>
              <w:left w:val="single" w:sz="4" w:space="0" w:color="000000"/>
              <w:bottom w:val="single" w:sz="4" w:space="0" w:color="000000"/>
              <w:right w:val="single" w:sz="4" w:space="0" w:color="000000"/>
            </w:tcBorders>
          </w:tcPr>
          <w:p w14:paraId="0FF895CF" w14:textId="77777777" w:rsidR="006D4962" w:rsidRDefault="006D4962">
            <w:pPr>
              <w:pStyle w:val="TableParagraph"/>
              <w:rPr>
                <w:rFonts w:ascii="Times New Roman"/>
                <w:sz w:val="20"/>
              </w:rPr>
            </w:pPr>
          </w:p>
        </w:tc>
      </w:tr>
      <w:tr w:rsidR="006D4962" w14:paraId="3D9B879C" w14:textId="77777777" w:rsidTr="006D4962">
        <w:trPr>
          <w:trHeight w:val="244"/>
        </w:trPr>
        <w:tc>
          <w:tcPr>
            <w:tcW w:w="6802" w:type="dxa"/>
            <w:tcBorders>
              <w:top w:val="single" w:sz="4" w:space="0" w:color="000000"/>
              <w:left w:val="single" w:sz="4" w:space="0" w:color="000000"/>
              <w:bottom w:val="single" w:sz="4" w:space="0" w:color="000000"/>
              <w:right w:val="single" w:sz="4" w:space="0" w:color="000000"/>
            </w:tcBorders>
          </w:tcPr>
          <w:p w14:paraId="31D73B69" w14:textId="77777777" w:rsidR="006D4962" w:rsidRDefault="006D4962">
            <w:pPr>
              <w:pStyle w:val="TableParagraph"/>
              <w:rPr>
                <w:rFonts w:ascii="Times New Roman"/>
                <w:sz w:val="16"/>
              </w:rPr>
            </w:pPr>
          </w:p>
        </w:tc>
        <w:tc>
          <w:tcPr>
            <w:tcW w:w="2549" w:type="dxa"/>
            <w:tcBorders>
              <w:top w:val="single" w:sz="4" w:space="0" w:color="000000"/>
              <w:left w:val="single" w:sz="4" w:space="0" w:color="000000"/>
              <w:bottom w:val="single" w:sz="4" w:space="0" w:color="000000"/>
              <w:right w:val="single" w:sz="4" w:space="0" w:color="000000"/>
            </w:tcBorders>
          </w:tcPr>
          <w:p w14:paraId="290EF361" w14:textId="77777777" w:rsidR="006D4962" w:rsidRDefault="006D4962">
            <w:pPr>
              <w:pStyle w:val="TableParagraph"/>
              <w:rPr>
                <w:rFonts w:ascii="Times New Roman"/>
                <w:sz w:val="16"/>
              </w:rPr>
            </w:pPr>
          </w:p>
        </w:tc>
      </w:tr>
      <w:tr w:rsidR="006D4962" w14:paraId="587310B8" w14:textId="77777777" w:rsidTr="006D4962">
        <w:trPr>
          <w:trHeight w:val="244"/>
        </w:trPr>
        <w:tc>
          <w:tcPr>
            <w:tcW w:w="6802" w:type="dxa"/>
            <w:tcBorders>
              <w:top w:val="single" w:sz="4" w:space="0" w:color="000000"/>
              <w:left w:val="single" w:sz="4" w:space="0" w:color="000000"/>
              <w:bottom w:val="single" w:sz="4" w:space="0" w:color="000000"/>
              <w:right w:val="single" w:sz="4" w:space="0" w:color="000000"/>
            </w:tcBorders>
            <w:hideMark/>
          </w:tcPr>
          <w:p w14:paraId="12AE4E6E" w14:textId="77777777" w:rsidR="006D4962" w:rsidRDefault="006D4962">
            <w:pPr>
              <w:pStyle w:val="TableParagraph"/>
              <w:spacing w:before="4" w:line="220" w:lineRule="exact"/>
              <w:ind w:left="110"/>
              <w:rPr>
                <w:sz w:val="20"/>
              </w:rPr>
            </w:pPr>
            <w:r>
              <w:rPr>
                <w:sz w:val="20"/>
              </w:rPr>
              <w:t>College-level writing and editing</w:t>
            </w:r>
          </w:p>
        </w:tc>
        <w:tc>
          <w:tcPr>
            <w:tcW w:w="2549" w:type="dxa"/>
            <w:tcBorders>
              <w:top w:val="single" w:sz="4" w:space="0" w:color="000000"/>
              <w:left w:val="single" w:sz="4" w:space="0" w:color="000000"/>
              <w:bottom w:val="single" w:sz="4" w:space="0" w:color="000000"/>
              <w:right w:val="single" w:sz="4" w:space="0" w:color="000000"/>
            </w:tcBorders>
          </w:tcPr>
          <w:p w14:paraId="440394DF" w14:textId="77777777" w:rsidR="006D4962" w:rsidRDefault="006D4962">
            <w:pPr>
              <w:pStyle w:val="TableParagraph"/>
              <w:rPr>
                <w:rFonts w:ascii="Times New Roman"/>
                <w:sz w:val="16"/>
              </w:rPr>
            </w:pPr>
          </w:p>
        </w:tc>
      </w:tr>
      <w:tr w:rsidR="006D4962" w14:paraId="4D519D26" w14:textId="77777777" w:rsidTr="006D4962">
        <w:trPr>
          <w:trHeight w:val="244"/>
        </w:trPr>
        <w:tc>
          <w:tcPr>
            <w:tcW w:w="6802" w:type="dxa"/>
            <w:tcBorders>
              <w:top w:val="single" w:sz="4" w:space="0" w:color="000000"/>
              <w:left w:val="single" w:sz="4" w:space="0" w:color="000000"/>
              <w:bottom w:val="single" w:sz="4" w:space="0" w:color="000000"/>
              <w:right w:val="single" w:sz="4" w:space="0" w:color="000000"/>
            </w:tcBorders>
            <w:hideMark/>
          </w:tcPr>
          <w:p w14:paraId="5155374A" w14:textId="77777777" w:rsidR="006D4962" w:rsidRDefault="006D4962">
            <w:pPr>
              <w:pStyle w:val="TableParagraph"/>
              <w:spacing w:before="4" w:line="220" w:lineRule="exact"/>
              <w:ind w:left="110"/>
              <w:rPr>
                <w:sz w:val="20"/>
              </w:rPr>
            </w:pPr>
            <w:r>
              <w:rPr>
                <w:sz w:val="20"/>
              </w:rPr>
              <w:t xml:space="preserve">Required Format (find template in ESSAYS folder on </w:t>
            </w:r>
            <w:proofErr w:type="spellStart"/>
            <w:r>
              <w:rPr>
                <w:sz w:val="20"/>
              </w:rPr>
              <w:t>TritonEd</w:t>
            </w:r>
            <w:proofErr w:type="spellEnd"/>
            <w:r>
              <w:rPr>
                <w:sz w:val="20"/>
              </w:rPr>
              <w:t>)</w:t>
            </w:r>
          </w:p>
        </w:tc>
        <w:tc>
          <w:tcPr>
            <w:tcW w:w="2549" w:type="dxa"/>
            <w:tcBorders>
              <w:top w:val="single" w:sz="4" w:space="0" w:color="000000"/>
              <w:left w:val="single" w:sz="4" w:space="0" w:color="000000"/>
              <w:bottom w:val="single" w:sz="4" w:space="0" w:color="000000"/>
              <w:right w:val="single" w:sz="4" w:space="0" w:color="000000"/>
            </w:tcBorders>
          </w:tcPr>
          <w:p w14:paraId="4D36E08F" w14:textId="77777777" w:rsidR="006D4962" w:rsidRDefault="006D4962">
            <w:pPr>
              <w:pStyle w:val="TableParagraph"/>
              <w:rPr>
                <w:rFonts w:ascii="Times New Roman"/>
                <w:sz w:val="16"/>
              </w:rPr>
            </w:pPr>
          </w:p>
        </w:tc>
      </w:tr>
      <w:tr w:rsidR="006D4962" w14:paraId="1304D5C1" w14:textId="77777777" w:rsidTr="006D4962">
        <w:trPr>
          <w:trHeight w:val="244"/>
        </w:trPr>
        <w:tc>
          <w:tcPr>
            <w:tcW w:w="6802" w:type="dxa"/>
            <w:tcBorders>
              <w:top w:val="single" w:sz="4" w:space="0" w:color="000000"/>
              <w:left w:val="single" w:sz="4" w:space="0" w:color="000000"/>
              <w:bottom w:val="single" w:sz="4" w:space="0" w:color="000000"/>
              <w:right w:val="single" w:sz="4" w:space="0" w:color="000000"/>
            </w:tcBorders>
            <w:hideMark/>
          </w:tcPr>
          <w:p w14:paraId="4F06946B" w14:textId="77777777" w:rsidR="006D4962" w:rsidRDefault="006D4962">
            <w:pPr>
              <w:pStyle w:val="TableParagraph"/>
              <w:spacing w:before="4" w:line="220" w:lineRule="exact"/>
              <w:ind w:left="110"/>
              <w:rPr>
                <w:sz w:val="20"/>
              </w:rPr>
            </w:pPr>
            <w:r>
              <w:rPr>
                <w:sz w:val="20"/>
              </w:rPr>
              <w:t>In-text</w:t>
            </w:r>
            <w:r>
              <w:rPr>
                <w:spacing w:val="-40"/>
                <w:sz w:val="20"/>
              </w:rPr>
              <w:t xml:space="preserve"> </w:t>
            </w:r>
            <w:r>
              <w:rPr>
                <w:sz w:val="20"/>
              </w:rPr>
              <w:t>citations</w:t>
            </w:r>
            <w:r>
              <w:rPr>
                <w:spacing w:val="-40"/>
                <w:sz w:val="20"/>
              </w:rPr>
              <w:t xml:space="preserve"> </w:t>
            </w:r>
            <w:r>
              <w:rPr>
                <w:sz w:val="20"/>
              </w:rPr>
              <w:t>with</w:t>
            </w:r>
            <w:r>
              <w:rPr>
                <w:spacing w:val="-39"/>
                <w:sz w:val="20"/>
              </w:rPr>
              <w:t xml:space="preserve"> </w:t>
            </w:r>
            <w:r>
              <w:rPr>
                <w:sz w:val="20"/>
              </w:rPr>
              <w:t>page</w:t>
            </w:r>
            <w:r>
              <w:rPr>
                <w:spacing w:val="-38"/>
                <w:sz w:val="20"/>
              </w:rPr>
              <w:t xml:space="preserve"> </w:t>
            </w:r>
            <w:r>
              <w:rPr>
                <w:sz w:val="20"/>
              </w:rPr>
              <w:t>numbers</w:t>
            </w:r>
            <w:r>
              <w:rPr>
                <w:spacing w:val="-40"/>
                <w:sz w:val="20"/>
              </w:rPr>
              <w:t xml:space="preserve"> </w:t>
            </w:r>
            <w:r>
              <w:rPr>
                <w:sz w:val="20"/>
              </w:rPr>
              <w:t>for</w:t>
            </w:r>
            <w:r>
              <w:rPr>
                <w:spacing w:val="-38"/>
                <w:sz w:val="20"/>
              </w:rPr>
              <w:t xml:space="preserve"> </w:t>
            </w:r>
            <w:r>
              <w:rPr>
                <w:sz w:val="20"/>
              </w:rPr>
              <w:t>all</w:t>
            </w:r>
            <w:r>
              <w:rPr>
                <w:spacing w:val="-36"/>
                <w:sz w:val="20"/>
              </w:rPr>
              <w:t xml:space="preserve"> </w:t>
            </w:r>
            <w:r>
              <w:rPr>
                <w:sz w:val="20"/>
              </w:rPr>
              <w:t>direct</w:t>
            </w:r>
            <w:r>
              <w:rPr>
                <w:spacing w:val="-39"/>
                <w:sz w:val="20"/>
              </w:rPr>
              <w:t xml:space="preserve"> </w:t>
            </w:r>
            <w:r>
              <w:rPr>
                <w:sz w:val="20"/>
              </w:rPr>
              <w:t>quotes</w:t>
            </w:r>
            <w:r>
              <w:rPr>
                <w:spacing w:val="-40"/>
                <w:sz w:val="20"/>
              </w:rPr>
              <w:t xml:space="preserve"> </w:t>
            </w:r>
            <w:r>
              <w:rPr>
                <w:sz w:val="20"/>
              </w:rPr>
              <w:t>(see</w:t>
            </w:r>
            <w:r>
              <w:rPr>
                <w:spacing w:val="-38"/>
                <w:sz w:val="20"/>
              </w:rPr>
              <w:t xml:space="preserve"> </w:t>
            </w:r>
            <w:r>
              <w:rPr>
                <w:sz w:val="20"/>
              </w:rPr>
              <w:t>sample</w:t>
            </w:r>
            <w:r>
              <w:rPr>
                <w:spacing w:val="-39"/>
                <w:sz w:val="20"/>
              </w:rPr>
              <w:t xml:space="preserve"> </w:t>
            </w:r>
            <w:r>
              <w:rPr>
                <w:sz w:val="20"/>
              </w:rPr>
              <w:t>essay)</w:t>
            </w:r>
          </w:p>
        </w:tc>
        <w:tc>
          <w:tcPr>
            <w:tcW w:w="2549" w:type="dxa"/>
            <w:tcBorders>
              <w:top w:val="single" w:sz="4" w:space="0" w:color="000000"/>
              <w:left w:val="single" w:sz="4" w:space="0" w:color="000000"/>
              <w:bottom w:val="single" w:sz="4" w:space="0" w:color="000000"/>
              <w:right w:val="single" w:sz="4" w:space="0" w:color="000000"/>
            </w:tcBorders>
          </w:tcPr>
          <w:p w14:paraId="4A78B000" w14:textId="77777777" w:rsidR="006D4962" w:rsidRDefault="006D4962">
            <w:pPr>
              <w:pStyle w:val="TableParagraph"/>
              <w:rPr>
                <w:rFonts w:ascii="Times New Roman"/>
                <w:sz w:val="16"/>
              </w:rPr>
            </w:pPr>
          </w:p>
        </w:tc>
      </w:tr>
      <w:tr w:rsidR="006D4962" w14:paraId="6F8FF509" w14:textId="77777777" w:rsidTr="006D4962">
        <w:trPr>
          <w:trHeight w:val="244"/>
        </w:trPr>
        <w:tc>
          <w:tcPr>
            <w:tcW w:w="6802" w:type="dxa"/>
            <w:tcBorders>
              <w:top w:val="single" w:sz="4" w:space="0" w:color="000000"/>
              <w:left w:val="single" w:sz="4" w:space="0" w:color="000000"/>
              <w:bottom w:val="single" w:sz="4" w:space="0" w:color="000000"/>
              <w:right w:val="single" w:sz="4" w:space="0" w:color="000000"/>
            </w:tcBorders>
            <w:hideMark/>
          </w:tcPr>
          <w:p w14:paraId="3B891A37" w14:textId="77777777" w:rsidR="006D4962" w:rsidRDefault="006D4962">
            <w:pPr>
              <w:pStyle w:val="TableParagraph"/>
              <w:spacing w:before="4" w:line="220" w:lineRule="exact"/>
              <w:ind w:left="110"/>
              <w:rPr>
                <w:sz w:val="20"/>
              </w:rPr>
            </w:pPr>
            <w:r>
              <w:rPr>
                <w:sz w:val="20"/>
              </w:rPr>
              <w:t>Works Cited page (see sample essay)</w:t>
            </w:r>
          </w:p>
        </w:tc>
        <w:tc>
          <w:tcPr>
            <w:tcW w:w="2549" w:type="dxa"/>
            <w:tcBorders>
              <w:top w:val="single" w:sz="4" w:space="0" w:color="000000"/>
              <w:left w:val="single" w:sz="4" w:space="0" w:color="000000"/>
              <w:bottom w:val="single" w:sz="4" w:space="0" w:color="000000"/>
              <w:right w:val="single" w:sz="4" w:space="0" w:color="000000"/>
            </w:tcBorders>
          </w:tcPr>
          <w:p w14:paraId="15BF864D" w14:textId="77777777" w:rsidR="006D4962" w:rsidRDefault="006D4962">
            <w:pPr>
              <w:pStyle w:val="TableParagraph"/>
              <w:rPr>
                <w:rFonts w:ascii="Times New Roman"/>
                <w:sz w:val="16"/>
              </w:rPr>
            </w:pPr>
          </w:p>
        </w:tc>
      </w:tr>
      <w:tr w:rsidR="006D4962" w14:paraId="39675B10" w14:textId="77777777" w:rsidTr="006D4962">
        <w:trPr>
          <w:trHeight w:val="489"/>
        </w:trPr>
        <w:tc>
          <w:tcPr>
            <w:tcW w:w="6802" w:type="dxa"/>
            <w:tcBorders>
              <w:top w:val="single" w:sz="4" w:space="0" w:color="000000"/>
              <w:left w:val="single" w:sz="4" w:space="0" w:color="000000"/>
              <w:bottom w:val="single" w:sz="4" w:space="0" w:color="000000"/>
              <w:right w:val="single" w:sz="4" w:space="0" w:color="000000"/>
            </w:tcBorders>
          </w:tcPr>
          <w:p w14:paraId="00B85BE6" w14:textId="77777777" w:rsidR="006D4962" w:rsidRDefault="006D4962">
            <w:pPr>
              <w:pStyle w:val="TableParagraph"/>
              <w:rPr>
                <w:b/>
                <w:sz w:val="21"/>
              </w:rPr>
            </w:pPr>
          </w:p>
          <w:p w14:paraId="3BAA4352" w14:textId="77777777" w:rsidR="006D4962" w:rsidRDefault="006D4962">
            <w:pPr>
              <w:pStyle w:val="TableParagraph"/>
              <w:spacing w:line="225" w:lineRule="exact"/>
              <w:ind w:left="110"/>
              <w:rPr>
                <w:b/>
                <w:sz w:val="20"/>
              </w:rPr>
            </w:pPr>
            <w:r>
              <w:rPr>
                <w:b/>
                <w:sz w:val="20"/>
              </w:rPr>
              <w:t>40 points possible</w:t>
            </w:r>
          </w:p>
        </w:tc>
        <w:tc>
          <w:tcPr>
            <w:tcW w:w="2549" w:type="dxa"/>
            <w:tcBorders>
              <w:top w:val="single" w:sz="4" w:space="0" w:color="000000"/>
              <w:left w:val="single" w:sz="4" w:space="0" w:color="000000"/>
              <w:bottom w:val="single" w:sz="4" w:space="0" w:color="000000"/>
              <w:right w:val="single" w:sz="4" w:space="0" w:color="000000"/>
            </w:tcBorders>
          </w:tcPr>
          <w:p w14:paraId="0DE5868C" w14:textId="77777777" w:rsidR="006D4962" w:rsidRDefault="006D4962">
            <w:pPr>
              <w:pStyle w:val="TableParagraph"/>
              <w:rPr>
                <w:rFonts w:ascii="Times New Roman"/>
                <w:sz w:val="20"/>
              </w:rPr>
            </w:pPr>
          </w:p>
        </w:tc>
      </w:tr>
    </w:tbl>
    <w:p w14:paraId="03B8491C" w14:textId="77777777" w:rsidR="00713991" w:rsidRDefault="006D4962">
      <w:bookmarkStart w:id="0" w:name="_GoBack"/>
      <w:bookmarkEnd w:id="0"/>
    </w:p>
    <w:sectPr w:rsidR="007139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rebuchet MS">
    <w:altName w:val="Trebuchet MS"/>
    <w:panose1 w:val="020B0603020202020204"/>
    <w:charset w:val="00"/>
    <w:family w:val="swiss"/>
    <w:pitch w:val="variable"/>
    <w:sig w:usb0="000006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1299B"/>
    <w:multiLevelType w:val="hybridMultilevel"/>
    <w:tmpl w:val="9BB85D4E"/>
    <w:lvl w:ilvl="0" w:tplc="D67A90AA">
      <w:numFmt w:val="bullet"/>
      <w:lvlText w:val=""/>
      <w:lvlJc w:val="left"/>
      <w:pPr>
        <w:ind w:left="830" w:hanging="288"/>
      </w:pPr>
      <w:rPr>
        <w:rFonts w:ascii="Wingdings" w:eastAsia="Wingdings" w:hAnsi="Wingdings" w:cs="Wingdings" w:hint="default"/>
        <w:w w:val="100"/>
        <w:sz w:val="20"/>
        <w:szCs w:val="20"/>
      </w:rPr>
    </w:lvl>
    <w:lvl w:ilvl="1" w:tplc="6324B668">
      <w:numFmt w:val="bullet"/>
      <w:lvlText w:val="•"/>
      <w:lvlJc w:val="left"/>
      <w:pPr>
        <w:ind w:left="1435" w:hanging="288"/>
      </w:pPr>
    </w:lvl>
    <w:lvl w:ilvl="2" w:tplc="2B0CBAE6">
      <w:numFmt w:val="bullet"/>
      <w:lvlText w:val="•"/>
      <w:lvlJc w:val="left"/>
      <w:pPr>
        <w:ind w:left="2030" w:hanging="288"/>
      </w:pPr>
    </w:lvl>
    <w:lvl w:ilvl="3" w:tplc="A0986774">
      <w:numFmt w:val="bullet"/>
      <w:lvlText w:val="•"/>
      <w:lvlJc w:val="left"/>
      <w:pPr>
        <w:ind w:left="2625" w:hanging="288"/>
      </w:pPr>
    </w:lvl>
    <w:lvl w:ilvl="4" w:tplc="669CCDA8">
      <w:numFmt w:val="bullet"/>
      <w:lvlText w:val="•"/>
      <w:lvlJc w:val="left"/>
      <w:pPr>
        <w:ind w:left="3220" w:hanging="288"/>
      </w:pPr>
    </w:lvl>
    <w:lvl w:ilvl="5" w:tplc="29841220">
      <w:numFmt w:val="bullet"/>
      <w:lvlText w:val="•"/>
      <w:lvlJc w:val="left"/>
      <w:pPr>
        <w:ind w:left="3816" w:hanging="288"/>
      </w:pPr>
    </w:lvl>
    <w:lvl w:ilvl="6" w:tplc="B77A5040">
      <w:numFmt w:val="bullet"/>
      <w:lvlText w:val="•"/>
      <w:lvlJc w:val="left"/>
      <w:pPr>
        <w:ind w:left="4411" w:hanging="288"/>
      </w:pPr>
    </w:lvl>
    <w:lvl w:ilvl="7" w:tplc="1D78FAA2">
      <w:numFmt w:val="bullet"/>
      <w:lvlText w:val="•"/>
      <w:lvlJc w:val="left"/>
      <w:pPr>
        <w:ind w:left="5006" w:hanging="288"/>
      </w:pPr>
    </w:lvl>
    <w:lvl w:ilvl="8" w:tplc="BCB8991E">
      <w:numFmt w:val="bullet"/>
      <w:lvlText w:val="•"/>
      <w:lvlJc w:val="left"/>
      <w:pPr>
        <w:ind w:left="5601" w:hanging="288"/>
      </w:pPr>
    </w:lvl>
  </w:abstractNum>
  <w:abstractNum w:abstractNumId="1" w15:restartNumberingAfterBreak="0">
    <w:nsid w:val="27371168"/>
    <w:multiLevelType w:val="hybridMultilevel"/>
    <w:tmpl w:val="E8A82B12"/>
    <w:lvl w:ilvl="0" w:tplc="BF78E7CA">
      <w:numFmt w:val="bullet"/>
      <w:lvlText w:val=""/>
      <w:lvlJc w:val="left"/>
      <w:pPr>
        <w:ind w:left="830" w:hanging="288"/>
      </w:pPr>
      <w:rPr>
        <w:rFonts w:ascii="Wingdings" w:eastAsia="Wingdings" w:hAnsi="Wingdings" w:cs="Wingdings" w:hint="default"/>
        <w:w w:val="100"/>
        <w:sz w:val="20"/>
        <w:szCs w:val="20"/>
      </w:rPr>
    </w:lvl>
    <w:lvl w:ilvl="1" w:tplc="C8C23116">
      <w:numFmt w:val="bullet"/>
      <w:lvlText w:val="•"/>
      <w:lvlJc w:val="left"/>
      <w:pPr>
        <w:ind w:left="1435" w:hanging="288"/>
      </w:pPr>
    </w:lvl>
    <w:lvl w:ilvl="2" w:tplc="A4C6BA76">
      <w:numFmt w:val="bullet"/>
      <w:lvlText w:val="•"/>
      <w:lvlJc w:val="left"/>
      <w:pPr>
        <w:ind w:left="2030" w:hanging="288"/>
      </w:pPr>
    </w:lvl>
    <w:lvl w:ilvl="3" w:tplc="E6CCD146">
      <w:numFmt w:val="bullet"/>
      <w:lvlText w:val="•"/>
      <w:lvlJc w:val="left"/>
      <w:pPr>
        <w:ind w:left="2625" w:hanging="288"/>
      </w:pPr>
    </w:lvl>
    <w:lvl w:ilvl="4" w:tplc="F2CE55F0">
      <w:numFmt w:val="bullet"/>
      <w:lvlText w:val="•"/>
      <w:lvlJc w:val="left"/>
      <w:pPr>
        <w:ind w:left="3220" w:hanging="288"/>
      </w:pPr>
    </w:lvl>
    <w:lvl w:ilvl="5" w:tplc="57189CEC">
      <w:numFmt w:val="bullet"/>
      <w:lvlText w:val="•"/>
      <w:lvlJc w:val="left"/>
      <w:pPr>
        <w:ind w:left="3816" w:hanging="288"/>
      </w:pPr>
    </w:lvl>
    <w:lvl w:ilvl="6" w:tplc="AC388E72">
      <w:numFmt w:val="bullet"/>
      <w:lvlText w:val="•"/>
      <w:lvlJc w:val="left"/>
      <w:pPr>
        <w:ind w:left="4411" w:hanging="288"/>
      </w:pPr>
    </w:lvl>
    <w:lvl w:ilvl="7" w:tplc="4F3E6BBC">
      <w:numFmt w:val="bullet"/>
      <w:lvlText w:val="•"/>
      <w:lvlJc w:val="left"/>
      <w:pPr>
        <w:ind w:left="5006" w:hanging="288"/>
      </w:pPr>
    </w:lvl>
    <w:lvl w:ilvl="8" w:tplc="7AA8F672">
      <w:numFmt w:val="bullet"/>
      <w:lvlText w:val="•"/>
      <w:lvlJc w:val="left"/>
      <w:pPr>
        <w:ind w:left="5601" w:hanging="288"/>
      </w:pPr>
    </w:lvl>
  </w:abstractNum>
  <w:abstractNum w:abstractNumId="2" w15:restartNumberingAfterBreak="0">
    <w:nsid w:val="7DF20D8A"/>
    <w:multiLevelType w:val="hybridMultilevel"/>
    <w:tmpl w:val="57DACB80"/>
    <w:lvl w:ilvl="0" w:tplc="8ACAFF5E">
      <w:numFmt w:val="bullet"/>
      <w:lvlText w:val=""/>
      <w:lvlJc w:val="left"/>
      <w:pPr>
        <w:ind w:left="830" w:hanging="288"/>
      </w:pPr>
      <w:rPr>
        <w:rFonts w:ascii="Wingdings" w:eastAsia="Wingdings" w:hAnsi="Wingdings" w:cs="Wingdings" w:hint="default"/>
        <w:w w:val="100"/>
        <w:sz w:val="20"/>
        <w:szCs w:val="20"/>
      </w:rPr>
    </w:lvl>
    <w:lvl w:ilvl="1" w:tplc="72CC5B20">
      <w:numFmt w:val="bullet"/>
      <w:lvlText w:val="•"/>
      <w:lvlJc w:val="left"/>
      <w:pPr>
        <w:ind w:left="1435" w:hanging="288"/>
      </w:pPr>
    </w:lvl>
    <w:lvl w:ilvl="2" w:tplc="2E280A58">
      <w:numFmt w:val="bullet"/>
      <w:lvlText w:val="•"/>
      <w:lvlJc w:val="left"/>
      <w:pPr>
        <w:ind w:left="2030" w:hanging="288"/>
      </w:pPr>
    </w:lvl>
    <w:lvl w:ilvl="3" w:tplc="176CF638">
      <w:numFmt w:val="bullet"/>
      <w:lvlText w:val="•"/>
      <w:lvlJc w:val="left"/>
      <w:pPr>
        <w:ind w:left="2625" w:hanging="288"/>
      </w:pPr>
    </w:lvl>
    <w:lvl w:ilvl="4" w:tplc="7A78A9E8">
      <w:numFmt w:val="bullet"/>
      <w:lvlText w:val="•"/>
      <w:lvlJc w:val="left"/>
      <w:pPr>
        <w:ind w:left="3220" w:hanging="288"/>
      </w:pPr>
    </w:lvl>
    <w:lvl w:ilvl="5" w:tplc="DD18866C">
      <w:numFmt w:val="bullet"/>
      <w:lvlText w:val="•"/>
      <w:lvlJc w:val="left"/>
      <w:pPr>
        <w:ind w:left="3816" w:hanging="288"/>
      </w:pPr>
    </w:lvl>
    <w:lvl w:ilvl="6" w:tplc="73EEE2F8">
      <w:numFmt w:val="bullet"/>
      <w:lvlText w:val="•"/>
      <w:lvlJc w:val="left"/>
      <w:pPr>
        <w:ind w:left="4411" w:hanging="288"/>
      </w:pPr>
    </w:lvl>
    <w:lvl w:ilvl="7" w:tplc="05D88290">
      <w:numFmt w:val="bullet"/>
      <w:lvlText w:val="•"/>
      <w:lvlJc w:val="left"/>
      <w:pPr>
        <w:ind w:left="5006" w:hanging="288"/>
      </w:pPr>
    </w:lvl>
    <w:lvl w:ilvl="8" w:tplc="67BADD80">
      <w:numFmt w:val="bullet"/>
      <w:lvlText w:val="•"/>
      <w:lvlJc w:val="left"/>
      <w:pPr>
        <w:ind w:left="5601" w:hanging="288"/>
      </w:p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62"/>
    <w:rsid w:val="005F0724"/>
    <w:rsid w:val="006D4962"/>
    <w:rsid w:val="007B30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63AE"/>
  <w15:chartTrackingRefBased/>
  <w15:docId w15:val="{DD1F791E-9292-459B-8B0E-CFC9AB317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4962"/>
    <w:pPr>
      <w:widowControl w:val="0"/>
      <w:autoSpaceDE w:val="0"/>
      <w:autoSpaceDN w:val="0"/>
    </w:pPr>
    <w:rPr>
      <w:rFonts w:ascii="Trebuchet MS" w:eastAsia="Trebuchet MS" w:hAnsi="Trebuchet MS" w:cs="Trebuchet MS"/>
      <w:kern w:val="0"/>
      <w:sz w:val="22"/>
      <w:lang w:eastAsia="en-US"/>
    </w:rPr>
  </w:style>
  <w:style w:type="paragraph" w:styleId="Heading1">
    <w:name w:val="heading 1"/>
    <w:basedOn w:val="Normal"/>
    <w:link w:val="Heading1Char"/>
    <w:uiPriority w:val="9"/>
    <w:qFormat/>
    <w:rsid w:val="006D4962"/>
    <w:pPr>
      <w:ind w:left="837"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962"/>
    <w:rPr>
      <w:rFonts w:ascii="Trebuchet MS" w:eastAsia="Trebuchet MS" w:hAnsi="Trebuchet MS" w:cs="Trebuchet MS"/>
      <w:b/>
      <w:bCs/>
      <w:kern w:val="0"/>
      <w:sz w:val="22"/>
      <w:lang w:eastAsia="en-US"/>
    </w:rPr>
  </w:style>
  <w:style w:type="character" w:styleId="Hyperlink">
    <w:name w:val="Hyperlink"/>
    <w:basedOn w:val="DefaultParagraphFont"/>
    <w:uiPriority w:val="99"/>
    <w:semiHidden/>
    <w:unhideWhenUsed/>
    <w:rsid w:val="006D4962"/>
    <w:rPr>
      <w:color w:val="0563C1" w:themeColor="hyperlink"/>
      <w:u w:val="single"/>
    </w:rPr>
  </w:style>
  <w:style w:type="paragraph" w:styleId="BodyText">
    <w:name w:val="Body Text"/>
    <w:basedOn w:val="Normal"/>
    <w:link w:val="BodyTextChar"/>
    <w:uiPriority w:val="1"/>
    <w:semiHidden/>
    <w:unhideWhenUsed/>
    <w:qFormat/>
    <w:rsid w:val="006D4962"/>
    <w:rPr>
      <w:sz w:val="20"/>
      <w:szCs w:val="20"/>
    </w:rPr>
  </w:style>
  <w:style w:type="character" w:customStyle="1" w:styleId="BodyTextChar">
    <w:name w:val="Body Text Char"/>
    <w:basedOn w:val="DefaultParagraphFont"/>
    <w:link w:val="BodyText"/>
    <w:uiPriority w:val="1"/>
    <w:semiHidden/>
    <w:rsid w:val="006D4962"/>
    <w:rPr>
      <w:rFonts w:ascii="Trebuchet MS" w:eastAsia="Trebuchet MS" w:hAnsi="Trebuchet MS" w:cs="Trebuchet MS"/>
      <w:kern w:val="0"/>
      <w:sz w:val="20"/>
      <w:szCs w:val="20"/>
      <w:lang w:eastAsia="en-US"/>
    </w:rPr>
  </w:style>
  <w:style w:type="paragraph" w:customStyle="1" w:styleId="TableParagraph">
    <w:name w:val="Table Paragraph"/>
    <w:basedOn w:val="Normal"/>
    <w:uiPriority w:val="1"/>
    <w:qFormat/>
    <w:rsid w:val="006D4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86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web/assessment/2014/08/whats-your-cultural-profile" TargetMode="External"/><Relationship Id="rId3" Type="http://schemas.openxmlformats.org/officeDocument/2006/relationships/settings" Target="settings.xml"/><Relationship Id="rId7" Type="http://schemas.openxmlformats.org/officeDocument/2006/relationships/hyperlink" Target="http://www.erinmeyer.com/2015/09/the-most-productive-ways-to-disagree-across-cult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inmeyer.com/2015/09/building-trust-across-cultures/" TargetMode="External"/><Relationship Id="rId5" Type="http://schemas.openxmlformats.org/officeDocument/2006/relationships/hyperlink" Target="http://www.erinmeyer.com/2016/01/mapping-out-cultural-differences-on-team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jameswu</dc:creator>
  <cp:keywords/>
  <dc:description/>
  <cp:lastModifiedBy>jameswu</cp:lastModifiedBy>
  <cp:revision>1</cp:revision>
  <dcterms:created xsi:type="dcterms:W3CDTF">2018-11-08T07:10:00Z</dcterms:created>
  <dcterms:modified xsi:type="dcterms:W3CDTF">2018-11-08T07:11:00Z</dcterms:modified>
</cp:coreProperties>
</file>